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1D52" w14:textId="77777777" w:rsidR="00C744A6" w:rsidRDefault="00C744A6" w:rsidP="00B97565">
      <w:pPr>
        <w:pStyle w:val="NormalWeb"/>
        <w:spacing w:before="0" w:beforeAutospacing="0" w:after="0" w:afterAutospacing="0"/>
        <w:jc w:val="center"/>
        <w:rPr>
          <w:rFonts w:ascii="Merriweather" w:hAnsi="Merriweather" w:cs="Tahoma"/>
          <w:sz w:val="54"/>
          <w:szCs w:val="54"/>
        </w:rPr>
      </w:pPr>
      <w:r>
        <w:rPr>
          <w:noProof/>
        </w:rPr>
        <w:drawing>
          <wp:anchor distT="0" distB="0" distL="114300" distR="114300" simplePos="0" relativeHeight="251659264" behindDoc="0" locked="0" layoutInCell="1" allowOverlap="1" wp14:anchorId="49EBAED6" wp14:editId="719F1571">
            <wp:simplePos x="0" y="0"/>
            <wp:positionH relativeFrom="margin">
              <wp:align>center</wp:align>
            </wp:positionH>
            <wp:positionV relativeFrom="margin">
              <wp:posOffset>-411480</wp:posOffset>
            </wp:positionV>
            <wp:extent cx="1089025" cy="1089025"/>
            <wp:effectExtent l="0" t="0" r="0" b="0"/>
            <wp:wrapSquare wrapText="bothSides"/>
            <wp:docPr id="6" name="Picture 6" descr="A plat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late with food on i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25" cy="1089025"/>
                    </a:xfrm>
                    <a:prstGeom prst="rect">
                      <a:avLst/>
                    </a:prstGeom>
                  </pic:spPr>
                </pic:pic>
              </a:graphicData>
            </a:graphic>
            <wp14:sizeRelH relativeFrom="margin">
              <wp14:pctWidth>0</wp14:pctWidth>
            </wp14:sizeRelH>
            <wp14:sizeRelV relativeFrom="margin">
              <wp14:pctHeight>0</wp14:pctHeight>
            </wp14:sizeRelV>
          </wp:anchor>
        </w:drawing>
      </w:r>
    </w:p>
    <w:p w14:paraId="3122B120" w14:textId="77777777" w:rsidR="00C744A6" w:rsidRDefault="00C744A6" w:rsidP="00C744A6">
      <w:pPr>
        <w:pStyle w:val="NormalWeb"/>
        <w:spacing w:before="0" w:beforeAutospacing="0" w:after="0" w:afterAutospacing="0"/>
        <w:rPr>
          <w:rFonts w:ascii="Merriweather" w:hAnsi="Merriweather" w:cs="Tahoma"/>
          <w:sz w:val="54"/>
          <w:szCs w:val="54"/>
        </w:rPr>
      </w:pPr>
    </w:p>
    <w:p w14:paraId="1AF1E667" w14:textId="668ADC3A" w:rsidR="00053FAD" w:rsidRPr="00AD0D84" w:rsidRDefault="00C744A6" w:rsidP="00AD0D84">
      <w:pPr>
        <w:pStyle w:val="NormalWeb"/>
        <w:spacing w:before="0" w:beforeAutospacing="0" w:after="0" w:afterAutospacing="0"/>
        <w:jc w:val="center"/>
        <w:rPr>
          <w:rFonts w:asciiTheme="majorHAnsi" w:hAnsiTheme="majorHAnsi" w:cstheme="majorHAnsi"/>
          <w:sz w:val="27"/>
          <w:szCs w:val="27"/>
        </w:rPr>
      </w:pPr>
      <w:r w:rsidRPr="00AD0D84">
        <w:rPr>
          <w:rFonts w:asciiTheme="majorHAnsi" w:hAnsiTheme="majorHAnsi" w:cstheme="majorHAnsi"/>
          <w:sz w:val="54"/>
          <w:szCs w:val="54"/>
        </w:rPr>
        <w:t>Food Vendor Form</w:t>
      </w:r>
      <w:r w:rsidR="00B97565" w:rsidRPr="00AD0D84">
        <w:rPr>
          <w:rFonts w:asciiTheme="majorHAnsi" w:hAnsiTheme="majorHAnsi" w:cstheme="majorHAnsi"/>
          <w:sz w:val="21"/>
          <w:szCs w:val="21"/>
        </w:rPr>
        <w:br/>
      </w:r>
      <w:r w:rsidR="00D15EC0" w:rsidRPr="00AD0D84">
        <w:rPr>
          <w:rFonts w:asciiTheme="majorHAnsi" w:hAnsiTheme="majorHAnsi" w:cstheme="majorHAnsi"/>
          <w:sz w:val="27"/>
          <w:szCs w:val="27"/>
        </w:rPr>
        <w:t>2022</w:t>
      </w:r>
      <w:r w:rsidR="00B97565" w:rsidRPr="00AD0D84">
        <w:rPr>
          <w:rFonts w:asciiTheme="majorHAnsi" w:hAnsiTheme="majorHAnsi" w:cstheme="majorHAnsi"/>
          <w:sz w:val="27"/>
          <w:szCs w:val="27"/>
        </w:rPr>
        <w:t xml:space="preserve"> Annual </w:t>
      </w:r>
      <w:r w:rsidR="00053FAD" w:rsidRPr="00AD0D84">
        <w:rPr>
          <w:rFonts w:asciiTheme="majorHAnsi" w:hAnsiTheme="majorHAnsi" w:cstheme="majorHAnsi"/>
          <w:sz w:val="27"/>
          <w:szCs w:val="27"/>
        </w:rPr>
        <w:t>Ac</w:t>
      </w:r>
      <w:r w:rsidR="00D15EC0" w:rsidRPr="00AD0D84">
        <w:rPr>
          <w:rFonts w:asciiTheme="majorHAnsi" w:hAnsiTheme="majorHAnsi" w:cstheme="majorHAnsi"/>
          <w:sz w:val="27"/>
          <w:szCs w:val="27"/>
        </w:rPr>
        <w:t>adian Festival</w:t>
      </w:r>
      <w:r w:rsidR="00D15EC0" w:rsidRPr="00AD0D84">
        <w:rPr>
          <w:rFonts w:asciiTheme="majorHAnsi" w:hAnsiTheme="majorHAnsi" w:cstheme="majorHAnsi"/>
          <w:sz w:val="27"/>
          <w:szCs w:val="27"/>
        </w:rPr>
        <w:br/>
        <w:t>Celebrating “44</w:t>
      </w:r>
      <w:r w:rsidR="00D15EC0" w:rsidRPr="00AD0D84">
        <w:rPr>
          <w:rFonts w:asciiTheme="majorHAnsi" w:hAnsiTheme="majorHAnsi" w:cstheme="majorHAnsi"/>
          <w:sz w:val="27"/>
          <w:szCs w:val="27"/>
          <w:vertAlign w:val="superscript"/>
        </w:rPr>
        <w:t>th</w:t>
      </w:r>
      <w:r w:rsidR="00D15EC0" w:rsidRPr="00AD0D84">
        <w:rPr>
          <w:rFonts w:asciiTheme="majorHAnsi" w:hAnsiTheme="majorHAnsi" w:cstheme="majorHAnsi"/>
          <w:sz w:val="27"/>
          <w:szCs w:val="27"/>
        </w:rPr>
        <w:t xml:space="preserve"> </w:t>
      </w:r>
      <w:r w:rsidR="00B97565" w:rsidRPr="00AD0D84">
        <w:rPr>
          <w:rFonts w:asciiTheme="majorHAnsi" w:hAnsiTheme="majorHAnsi" w:cstheme="majorHAnsi"/>
          <w:sz w:val="27"/>
          <w:szCs w:val="27"/>
        </w:rPr>
        <w:t xml:space="preserve">Years in Our Community!” </w:t>
      </w:r>
      <w:r w:rsidR="00B97565" w:rsidRPr="00AD0D84">
        <w:rPr>
          <w:rFonts w:asciiTheme="majorHAnsi" w:hAnsiTheme="majorHAnsi" w:cstheme="majorHAnsi"/>
          <w:sz w:val="27"/>
          <w:szCs w:val="27"/>
        </w:rPr>
        <w:br/>
      </w:r>
    </w:p>
    <w:p w14:paraId="4D20C5B9" w14:textId="6DE7AE40" w:rsidR="00B97565" w:rsidRPr="00AD0D84" w:rsidRDefault="00B97565" w:rsidP="00053FAD">
      <w:pPr>
        <w:pStyle w:val="NormalWeb"/>
        <w:spacing w:before="0" w:beforeAutospacing="0" w:after="0" w:afterAutospacing="0"/>
        <w:rPr>
          <w:rFonts w:asciiTheme="majorHAnsi" w:hAnsiTheme="majorHAnsi" w:cstheme="majorHAnsi"/>
        </w:rPr>
      </w:pPr>
      <w:r w:rsidRPr="00AD0D84">
        <w:rPr>
          <w:rFonts w:asciiTheme="majorHAnsi" w:hAnsiTheme="majorHAnsi" w:cstheme="majorHAnsi"/>
        </w:rPr>
        <w:t>Dear p</w:t>
      </w:r>
      <w:r w:rsidR="00D15EC0" w:rsidRPr="00AD0D84">
        <w:rPr>
          <w:rFonts w:asciiTheme="majorHAnsi" w:hAnsiTheme="majorHAnsi" w:cstheme="majorHAnsi"/>
        </w:rPr>
        <w:t>otential Food </w:t>
      </w:r>
      <w:proofErr w:type="gramStart"/>
      <w:r w:rsidR="00D15EC0" w:rsidRPr="00AD0D84">
        <w:rPr>
          <w:rFonts w:asciiTheme="majorHAnsi" w:hAnsiTheme="majorHAnsi" w:cstheme="majorHAnsi"/>
        </w:rPr>
        <w:t>Vendor;</w:t>
      </w:r>
      <w:proofErr w:type="gramEnd"/>
      <w:r w:rsidR="00D15EC0" w:rsidRPr="00AD0D84">
        <w:rPr>
          <w:rFonts w:asciiTheme="majorHAnsi" w:hAnsiTheme="majorHAnsi" w:cstheme="majorHAnsi"/>
        </w:rPr>
        <w:t xml:space="preserve">  </w:t>
      </w:r>
      <w:r w:rsidR="00D15EC0" w:rsidRPr="00AD0D84">
        <w:rPr>
          <w:rFonts w:asciiTheme="majorHAnsi" w:hAnsiTheme="majorHAnsi" w:cstheme="majorHAnsi"/>
        </w:rPr>
        <w:br/>
      </w:r>
      <w:r w:rsidR="00D15EC0" w:rsidRPr="00AD0D84">
        <w:rPr>
          <w:rFonts w:asciiTheme="majorHAnsi" w:hAnsiTheme="majorHAnsi" w:cstheme="majorHAnsi"/>
        </w:rPr>
        <w:br/>
        <w:t>In 2022</w:t>
      </w:r>
      <w:r w:rsidRPr="00AD0D84">
        <w:rPr>
          <w:rFonts w:asciiTheme="majorHAnsi" w:hAnsiTheme="majorHAnsi" w:cstheme="majorHAnsi"/>
        </w:rPr>
        <w:t>, the Town of Ma</w:t>
      </w:r>
      <w:r w:rsidR="00D15EC0" w:rsidRPr="00AD0D84">
        <w:rPr>
          <w:rFonts w:asciiTheme="majorHAnsi" w:hAnsiTheme="majorHAnsi" w:cstheme="majorHAnsi"/>
        </w:rPr>
        <w:t>dawaska will be hosting its 44</w:t>
      </w:r>
      <w:r w:rsidR="00D15EC0" w:rsidRPr="00AD0D84">
        <w:rPr>
          <w:rFonts w:asciiTheme="majorHAnsi" w:hAnsiTheme="majorHAnsi" w:cstheme="majorHAnsi"/>
          <w:vertAlign w:val="superscript"/>
        </w:rPr>
        <w:t>th</w:t>
      </w:r>
      <w:r w:rsidR="00D15EC0" w:rsidRPr="00AD0D84">
        <w:rPr>
          <w:rFonts w:asciiTheme="majorHAnsi" w:hAnsiTheme="majorHAnsi" w:cstheme="majorHAnsi"/>
        </w:rPr>
        <w:t xml:space="preserve"> </w:t>
      </w:r>
      <w:r w:rsidRPr="00AD0D84">
        <w:rPr>
          <w:rFonts w:asciiTheme="majorHAnsi" w:hAnsiTheme="majorHAnsi" w:cstheme="majorHAnsi"/>
        </w:rPr>
        <w:t>Annual Acadian Festiv</w:t>
      </w:r>
      <w:r w:rsidR="00D15EC0" w:rsidRPr="00AD0D84">
        <w:rPr>
          <w:rFonts w:asciiTheme="majorHAnsi" w:hAnsiTheme="majorHAnsi" w:cstheme="majorHAnsi"/>
        </w:rPr>
        <w:t>al beginning Thursday, August 11</w:t>
      </w:r>
      <w:r w:rsidR="00D15EC0" w:rsidRPr="00AD0D84">
        <w:rPr>
          <w:rFonts w:asciiTheme="majorHAnsi" w:hAnsiTheme="majorHAnsi" w:cstheme="majorHAnsi"/>
          <w:vertAlign w:val="superscript"/>
        </w:rPr>
        <w:t>th</w:t>
      </w:r>
      <w:r w:rsidRPr="00AD0D84">
        <w:rPr>
          <w:rFonts w:asciiTheme="majorHAnsi" w:hAnsiTheme="majorHAnsi" w:cstheme="majorHAnsi"/>
        </w:rPr>
        <w:t xml:space="preserve"> and continuing on the </w:t>
      </w:r>
      <w:r w:rsidR="00D15EC0" w:rsidRPr="00AD0D84">
        <w:rPr>
          <w:rFonts w:asciiTheme="majorHAnsi" w:hAnsiTheme="majorHAnsi" w:cstheme="majorHAnsi"/>
        </w:rPr>
        <w:t>12</w:t>
      </w:r>
      <w:r w:rsidR="00D15EC0" w:rsidRPr="00AD0D84">
        <w:rPr>
          <w:rFonts w:asciiTheme="majorHAnsi" w:hAnsiTheme="majorHAnsi" w:cstheme="majorHAnsi"/>
          <w:vertAlign w:val="superscript"/>
        </w:rPr>
        <w:t>th</w:t>
      </w:r>
      <w:r w:rsidR="00D15EC0" w:rsidRPr="00AD0D84">
        <w:rPr>
          <w:rFonts w:asciiTheme="majorHAnsi" w:hAnsiTheme="majorHAnsi" w:cstheme="majorHAnsi"/>
        </w:rPr>
        <w:t>, 13</w:t>
      </w:r>
      <w:r w:rsidR="00D15EC0" w:rsidRPr="00AD0D84">
        <w:rPr>
          <w:rFonts w:asciiTheme="majorHAnsi" w:hAnsiTheme="majorHAnsi" w:cstheme="majorHAnsi"/>
          <w:vertAlign w:val="superscript"/>
        </w:rPr>
        <w:t>th</w:t>
      </w:r>
      <w:r w:rsidR="006E5CBA" w:rsidRPr="00AD0D84">
        <w:rPr>
          <w:rFonts w:asciiTheme="majorHAnsi" w:hAnsiTheme="majorHAnsi" w:cstheme="majorHAnsi"/>
        </w:rPr>
        <w:t>, and the 14</w:t>
      </w:r>
      <w:r w:rsidR="006E5CBA" w:rsidRPr="00AD0D84">
        <w:rPr>
          <w:rFonts w:asciiTheme="majorHAnsi" w:hAnsiTheme="majorHAnsi" w:cstheme="majorHAnsi"/>
          <w:vertAlign w:val="superscript"/>
        </w:rPr>
        <w:t>th</w:t>
      </w:r>
      <w:r w:rsidR="006E5CBA" w:rsidRPr="00AD0D84">
        <w:rPr>
          <w:rFonts w:asciiTheme="majorHAnsi" w:hAnsiTheme="majorHAnsi" w:cstheme="majorHAnsi"/>
        </w:rPr>
        <w:t>.</w:t>
      </w:r>
      <w:r w:rsidR="00C744A6" w:rsidRPr="00AD0D84">
        <w:rPr>
          <w:rFonts w:asciiTheme="majorHAnsi" w:hAnsiTheme="majorHAnsi" w:cstheme="majorHAnsi"/>
        </w:rPr>
        <w:t xml:space="preserve"> Over the past 44 </w:t>
      </w:r>
      <w:r w:rsidRPr="00AD0D84">
        <w:rPr>
          <w:rFonts w:asciiTheme="majorHAnsi" w:hAnsiTheme="majorHAnsi" w:cstheme="majorHAnsi"/>
        </w:rPr>
        <w:t>years we have seen our celebration grow with ne</w:t>
      </w:r>
      <w:r w:rsidR="00053FAD" w:rsidRPr="00AD0D84">
        <w:rPr>
          <w:rFonts w:asciiTheme="majorHAnsi" w:hAnsiTheme="majorHAnsi" w:cstheme="majorHAnsi"/>
        </w:rPr>
        <w:t>w additions like the human foos</w:t>
      </w:r>
      <w:r w:rsidRPr="00AD0D84">
        <w:rPr>
          <w:rFonts w:asciiTheme="majorHAnsi" w:hAnsiTheme="majorHAnsi" w:cstheme="majorHAnsi"/>
        </w:rPr>
        <w:t xml:space="preserve">ball, unique street performers, </w:t>
      </w:r>
      <w:r w:rsidR="00053FAD" w:rsidRPr="00AD0D84">
        <w:rPr>
          <w:rFonts w:asciiTheme="majorHAnsi" w:hAnsiTheme="majorHAnsi" w:cstheme="majorHAnsi"/>
        </w:rPr>
        <w:t>and large</w:t>
      </w:r>
      <w:r w:rsidRPr="00AD0D84">
        <w:rPr>
          <w:rFonts w:asciiTheme="majorHAnsi" w:hAnsiTheme="majorHAnsi" w:cstheme="majorHAnsi"/>
        </w:rPr>
        <w:t xml:space="preserve"> bouncy areas for our younger children, and new musical talents. As our committee focuses on ensuring another successful year, we also look for new and different ways to recognize our deep Acadian heritage.</w:t>
      </w:r>
      <w:r w:rsidRPr="00AD0D84">
        <w:rPr>
          <w:rFonts w:asciiTheme="majorHAnsi" w:hAnsiTheme="majorHAnsi" w:cstheme="majorHAnsi"/>
        </w:rPr>
        <w:br/>
      </w:r>
      <w:r w:rsidRPr="00AD0D84">
        <w:rPr>
          <w:rFonts w:asciiTheme="majorHAnsi" w:hAnsiTheme="majorHAnsi" w:cstheme="majorHAnsi"/>
        </w:rPr>
        <w:br/>
        <w:t>The Madawaska Acadian Festival has been celebrating this Acadian Heritage by recog</w:t>
      </w:r>
      <w:r w:rsidR="00053FAD" w:rsidRPr="00AD0D84">
        <w:rPr>
          <w:rFonts w:asciiTheme="majorHAnsi" w:hAnsiTheme="majorHAnsi" w:cstheme="majorHAnsi"/>
        </w:rPr>
        <w:t xml:space="preserve">nizing families for our </w:t>
      </w:r>
      <w:r w:rsidR="00D15EC0" w:rsidRPr="00AD0D84">
        <w:rPr>
          <w:rFonts w:asciiTheme="majorHAnsi" w:hAnsiTheme="majorHAnsi" w:cstheme="majorHAnsi"/>
        </w:rPr>
        <w:t>44</w:t>
      </w:r>
      <w:r w:rsidR="00053FAD" w:rsidRPr="00AD0D84">
        <w:rPr>
          <w:rFonts w:asciiTheme="majorHAnsi" w:hAnsiTheme="majorHAnsi" w:cstheme="majorHAnsi"/>
        </w:rPr>
        <w:t> year</w:t>
      </w:r>
      <w:r w:rsidR="00D15EC0" w:rsidRPr="00AD0D84">
        <w:rPr>
          <w:rFonts w:asciiTheme="majorHAnsi" w:hAnsiTheme="majorHAnsi" w:cstheme="majorHAnsi"/>
        </w:rPr>
        <w:t>s</w:t>
      </w:r>
      <w:r w:rsidR="00053FAD" w:rsidRPr="00AD0D84">
        <w:rPr>
          <w:rFonts w:asciiTheme="majorHAnsi" w:hAnsiTheme="majorHAnsi" w:cstheme="majorHAnsi"/>
        </w:rPr>
        <w:t xml:space="preserve"> welcoming all families who want to participate.</w:t>
      </w:r>
      <w:r w:rsidRPr="00AD0D84">
        <w:rPr>
          <w:rFonts w:asciiTheme="majorHAnsi" w:hAnsiTheme="majorHAnsi" w:cstheme="majorHAnsi"/>
        </w:rPr>
        <w:br/>
      </w:r>
      <w:r w:rsidRPr="00AD0D84">
        <w:rPr>
          <w:rFonts w:asciiTheme="majorHAnsi" w:hAnsiTheme="majorHAnsi" w:cstheme="majorHAnsi"/>
        </w:rPr>
        <w:br/>
        <w:t>We are expecting thousands of people to converge on our community in support of this annual celebration. As always, our festival will have a wide variety of activities such as the Tintamarre parade,</w:t>
      </w:r>
      <w:r w:rsidR="00053FAD" w:rsidRPr="00AD0D84">
        <w:rPr>
          <w:rFonts w:asciiTheme="majorHAnsi" w:hAnsiTheme="majorHAnsi" w:cstheme="majorHAnsi"/>
        </w:rPr>
        <w:t xml:space="preserve"> Party Du Main Street, </w:t>
      </w:r>
      <w:r w:rsidR="006E5CBA" w:rsidRPr="00AD0D84">
        <w:rPr>
          <w:rFonts w:asciiTheme="majorHAnsi" w:hAnsiTheme="majorHAnsi" w:cstheme="majorHAnsi"/>
        </w:rPr>
        <w:t>Treasure of the Valley</w:t>
      </w:r>
      <w:r w:rsidRPr="00AD0D84">
        <w:rPr>
          <w:rFonts w:asciiTheme="majorHAnsi" w:hAnsiTheme="majorHAnsi" w:cstheme="majorHAnsi"/>
        </w:rPr>
        <w:t xml:space="preserve">, an exciting </w:t>
      </w:r>
      <w:r w:rsidR="00053FAD" w:rsidRPr="00AD0D84">
        <w:rPr>
          <w:rFonts w:asciiTheme="majorHAnsi" w:hAnsiTheme="majorHAnsi" w:cstheme="majorHAnsi"/>
        </w:rPr>
        <w:t>F</w:t>
      </w:r>
      <w:r w:rsidRPr="00AD0D84">
        <w:rPr>
          <w:rFonts w:asciiTheme="majorHAnsi" w:hAnsiTheme="majorHAnsi" w:cstheme="majorHAnsi"/>
        </w:rPr>
        <w:t>amily Fun Day</w:t>
      </w:r>
      <w:r w:rsidR="006E5CBA" w:rsidRPr="00AD0D84">
        <w:rPr>
          <w:rFonts w:asciiTheme="majorHAnsi" w:hAnsiTheme="majorHAnsi" w:cstheme="majorHAnsi"/>
        </w:rPr>
        <w:t>, craft show</w:t>
      </w:r>
      <w:r w:rsidRPr="00AD0D84">
        <w:rPr>
          <w:rFonts w:asciiTheme="majorHAnsi" w:hAnsiTheme="majorHAnsi" w:cstheme="majorHAnsi"/>
        </w:rPr>
        <w:t xml:space="preserve"> and entertainment including multiple performances by “The LeBlanc Family “, Saturday evening concerts, parade, delicious food and much more!  You will not want to miss being a part of this exciting and growing community event! </w:t>
      </w:r>
      <w:r w:rsidRPr="00AD0D84">
        <w:rPr>
          <w:rFonts w:asciiTheme="majorHAnsi" w:hAnsiTheme="majorHAnsi" w:cstheme="majorHAnsi"/>
        </w:rPr>
        <w:br/>
      </w:r>
      <w:r w:rsidRPr="00AD0D84">
        <w:rPr>
          <w:rFonts w:asciiTheme="majorHAnsi" w:hAnsiTheme="majorHAnsi" w:cstheme="majorHAnsi"/>
        </w:rPr>
        <w:br/>
        <w:t>In the past we have had an excellent turn out of people and there is every reason to believe this year will be even better. We are planning new and exciting things! We have enjoyed many people from all over the world coming to celebrate the Acadian Heritage here in the Valley!  Through the years, most vendors have been very successful so most return year after year.  We welcome you to fill out the attached vendor application so you can have a vending booth here as well!</w:t>
      </w:r>
      <w:r w:rsidRPr="00AD0D84">
        <w:rPr>
          <w:rFonts w:asciiTheme="majorHAnsi" w:hAnsiTheme="majorHAnsi" w:cstheme="majorHAnsi"/>
        </w:rPr>
        <w:br/>
      </w:r>
      <w:r w:rsidRPr="00AD0D84">
        <w:rPr>
          <w:rFonts w:asciiTheme="majorHAnsi" w:hAnsiTheme="majorHAnsi" w:cstheme="majorHAnsi"/>
        </w:rPr>
        <w:br/>
        <w:t>Food Vendors Note: We will limit the food and concession vendors to avoid selling similar products so you should submit your application as early as possible. You must specify the one to three products most essential for your success.  Space is limited.</w:t>
      </w:r>
      <w:r w:rsidRPr="00AD0D84">
        <w:rPr>
          <w:rFonts w:asciiTheme="majorHAnsi" w:hAnsiTheme="majorHAnsi" w:cstheme="majorHAnsi"/>
        </w:rPr>
        <w:br/>
      </w:r>
      <w:r w:rsidRPr="00AD0D84">
        <w:rPr>
          <w:rFonts w:asciiTheme="majorHAnsi" w:hAnsiTheme="majorHAnsi" w:cstheme="majorHAnsi"/>
        </w:rPr>
        <w:br/>
        <w:t xml:space="preserve">Schedule: Friday begins the </w:t>
      </w:r>
      <w:proofErr w:type="gramStart"/>
      <w:r w:rsidRPr="00AD0D84">
        <w:rPr>
          <w:rFonts w:asciiTheme="majorHAnsi" w:hAnsiTheme="majorHAnsi" w:cstheme="majorHAnsi"/>
        </w:rPr>
        <w:t>Festival</w:t>
      </w:r>
      <w:proofErr w:type="gramEnd"/>
      <w:r w:rsidRPr="00AD0D84">
        <w:rPr>
          <w:rFonts w:asciiTheme="majorHAnsi" w:hAnsiTheme="majorHAnsi" w:cstheme="majorHAnsi"/>
        </w:rPr>
        <w:t xml:space="preserve"> with the “</w:t>
      </w:r>
      <w:r w:rsidR="00D15EC0" w:rsidRPr="00AD0D84">
        <w:rPr>
          <w:rFonts w:asciiTheme="majorHAnsi" w:hAnsiTheme="majorHAnsi" w:cstheme="majorHAnsi"/>
        </w:rPr>
        <w:t xml:space="preserve">Party Du </w:t>
      </w:r>
      <w:r w:rsidRPr="00AD0D84">
        <w:rPr>
          <w:rFonts w:asciiTheme="majorHAnsi" w:hAnsiTheme="majorHAnsi" w:cstheme="majorHAnsi"/>
        </w:rPr>
        <w:t xml:space="preserve">Main Street Dance”. The hours for set up begin at 5:00pm, vending begins from the time </w:t>
      </w:r>
      <w:r w:rsidR="00053FAD" w:rsidRPr="00AD0D84">
        <w:rPr>
          <w:rFonts w:asciiTheme="majorHAnsi" w:hAnsiTheme="majorHAnsi" w:cstheme="majorHAnsi"/>
        </w:rPr>
        <w:t>you’re</w:t>
      </w:r>
      <w:r w:rsidRPr="00AD0D84">
        <w:rPr>
          <w:rFonts w:asciiTheme="majorHAnsi" w:hAnsiTheme="majorHAnsi" w:cstheme="majorHAnsi"/>
        </w:rPr>
        <w:t xml:space="preserve"> ready until 12am.  </w:t>
      </w:r>
      <w:r w:rsidR="00053FAD" w:rsidRPr="00AD0D84">
        <w:rPr>
          <w:rFonts w:asciiTheme="majorHAnsi" w:hAnsiTheme="majorHAnsi" w:cstheme="majorHAnsi"/>
        </w:rPr>
        <w:t>Saturday’s</w:t>
      </w:r>
      <w:r w:rsidRPr="00AD0D84">
        <w:rPr>
          <w:rFonts w:asciiTheme="majorHAnsi" w:hAnsiTheme="majorHAnsi" w:cstheme="majorHAnsi"/>
        </w:rPr>
        <w:t xml:space="preserve"> events will be in a different location, just up the road about a mile. You are expected to take your booth </w:t>
      </w:r>
      <w:r w:rsidRPr="00AD0D84">
        <w:rPr>
          <w:rFonts w:asciiTheme="majorHAnsi" w:hAnsiTheme="majorHAnsi" w:cstheme="majorHAnsi"/>
        </w:rPr>
        <w:lastRenderedPageBreak/>
        <w:t xml:space="preserve">down on Friday night and then set back up on Saturday morning at the </w:t>
      </w:r>
      <w:proofErr w:type="gramStart"/>
      <w:r w:rsidRPr="00AD0D84">
        <w:rPr>
          <w:rFonts w:asciiTheme="majorHAnsi" w:hAnsiTheme="majorHAnsi" w:cstheme="majorHAnsi"/>
        </w:rPr>
        <w:t>Multi-Purpose</w:t>
      </w:r>
      <w:proofErr w:type="gramEnd"/>
      <w:r w:rsidRPr="00AD0D84">
        <w:rPr>
          <w:rFonts w:asciiTheme="majorHAnsi" w:hAnsiTheme="majorHAnsi" w:cstheme="majorHAnsi"/>
        </w:rPr>
        <w:t xml:space="preserve"> building.  Saturday set-up is at 8:30am, begin selling when ready until 10pm.  All festivities Saturday </w:t>
      </w:r>
      <w:proofErr w:type="gramStart"/>
      <w:r w:rsidRPr="00AD0D84">
        <w:rPr>
          <w:rFonts w:asciiTheme="majorHAnsi" w:hAnsiTheme="majorHAnsi" w:cstheme="majorHAnsi"/>
        </w:rPr>
        <w:t>are</w:t>
      </w:r>
      <w:proofErr w:type="gramEnd"/>
      <w:r w:rsidRPr="00AD0D84">
        <w:rPr>
          <w:rFonts w:asciiTheme="majorHAnsi" w:hAnsiTheme="majorHAnsi" w:cstheme="majorHAnsi"/>
        </w:rPr>
        <w:t xml:space="preserve"> at the one location.  Sunday the Parade begins at 1pm, after the parade all festivities continue at th</w:t>
      </w:r>
      <w:r w:rsidR="005E4ABE" w:rsidRPr="00AD0D84">
        <w:rPr>
          <w:rFonts w:asciiTheme="majorHAnsi" w:hAnsiTheme="majorHAnsi" w:cstheme="majorHAnsi"/>
        </w:rPr>
        <w:t>e multi-purpose building until 6</w:t>
      </w:r>
      <w:r w:rsidRPr="00AD0D84">
        <w:rPr>
          <w:rFonts w:asciiTheme="majorHAnsi" w:hAnsiTheme="majorHAnsi" w:cstheme="majorHAnsi"/>
        </w:rPr>
        <w:t>pm.  You do not have to attend all festivities, and you may only be approved to vend at one location. Please be specific as to what items you wish to sell and wish day/days you would like to attend on the application.</w:t>
      </w:r>
      <w:r w:rsidRPr="00AD0D84">
        <w:rPr>
          <w:rFonts w:asciiTheme="majorHAnsi" w:hAnsiTheme="majorHAnsi" w:cstheme="majorHAnsi"/>
        </w:rPr>
        <w:br/>
      </w:r>
      <w:r w:rsidRPr="00AD0D84">
        <w:rPr>
          <w:rFonts w:asciiTheme="majorHAnsi" w:hAnsiTheme="majorHAnsi" w:cstheme="majorHAnsi"/>
        </w:rPr>
        <w:br/>
      </w:r>
      <w:r w:rsidR="00C744A6" w:rsidRPr="00AD0D84">
        <w:rPr>
          <w:rFonts w:asciiTheme="majorHAnsi" w:hAnsiTheme="majorHAnsi" w:cstheme="majorHAnsi"/>
        </w:rPr>
        <w:t xml:space="preserve">Space Assignment will be </w:t>
      </w:r>
      <w:r w:rsidRPr="00AD0D84">
        <w:rPr>
          <w:rFonts w:asciiTheme="majorHAnsi" w:hAnsiTheme="majorHAnsi" w:cstheme="majorHAnsi"/>
        </w:rPr>
        <w:t>assign</w:t>
      </w:r>
      <w:r w:rsidR="00C744A6" w:rsidRPr="00AD0D84">
        <w:rPr>
          <w:rFonts w:asciiTheme="majorHAnsi" w:hAnsiTheme="majorHAnsi" w:cstheme="majorHAnsi"/>
        </w:rPr>
        <w:t>ed day of the event.</w:t>
      </w:r>
      <w:r w:rsidRPr="00AD0D84">
        <w:rPr>
          <w:rFonts w:asciiTheme="majorHAnsi" w:hAnsiTheme="majorHAnsi" w:cstheme="majorHAnsi"/>
        </w:rPr>
        <w:t xml:space="preserve"> We will also provide you with one of the committee members cell phone </w:t>
      </w:r>
      <w:proofErr w:type="gramStart"/>
      <w:r w:rsidRPr="00AD0D84">
        <w:rPr>
          <w:rFonts w:asciiTheme="majorHAnsi" w:hAnsiTheme="majorHAnsi" w:cstheme="majorHAnsi"/>
        </w:rPr>
        <w:t>number</w:t>
      </w:r>
      <w:proofErr w:type="gramEnd"/>
      <w:r w:rsidRPr="00AD0D84">
        <w:rPr>
          <w:rFonts w:asciiTheme="majorHAnsi" w:hAnsiTheme="majorHAnsi" w:cstheme="majorHAnsi"/>
        </w:rPr>
        <w:t xml:space="preserve"> for any questions or concerns you may have during set up, take down, or any other issues that may arise.</w:t>
      </w:r>
      <w:r w:rsidRPr="00AD0D84">
        <w:rPr>
          <w:rFonts w:asciiTheme="majorHAnsi" w:hAnsiTheme="majorHAnsi" w:cstheme="majorHAnsi"/>
        </w:rPr>
        <w:br/>
      </w:r>
      <w:r w:rsidRPr="00AD0D84">
        <w:rPr>
          <w:rFonts w:asciiTheme="majorHAnsi" w:hAnsiTheme="majorHAnsi" w:cstheme="majorHAnsi"/>
        </w:rPr>
        <w:br/>
        <w:t>Fees: $</w:t>
      </w:r>
      <w:r w:rsidR="00C744A6" w:rsidRPr="00AD0D84">
        <w:rPr>
          <w:rFonts w:asciiTheme="majorHAnsi" w:hAnsiTheme="majorHAnsi" w:cstheme="majorHAnsi"/>
        </w:rPr>
        <w:t>50 a day or $100 for the weekend.</w:t>
      </w:r>
    </w:p>
    <w:p w14:paraId="3B6A7F48" w14:textId="77777777" w:rsidR="00B97565" w:rsidRPr="00AD0D84" w:rsidRDefault="00B97565" w:rsidP="00B97565">
      <w:pPr>
        <w:pStyle w:val="NormalWeb"/>
        <w:spacing w:before="0" w:beforeAutospacing="0" w:after="0" w:afterAutospacing="0"/>
        <w:jc w:val="center"/>
        <w:rPr>
          <w:rFonts w:asciiTheme="majorHAnsi" w:hAnsiTheme="majorHAnsi" w:cstheme="majorHAnsi"/>
        </w:rPr>
      </w:pPr>
    </w:p>
    <w:p w14:paraId="7FA1B083" w14:textId="77777777" w:rsidR="00B97565" w:rsidRPr="00AD0D84" w:rsidRDefault="00B97565" w:rsidP="00B97565">
      <w:pPr>
        <w:pStyle w:val="NormalWeb"/>
        <w:spacing w:before="0" w:beforeAutospacing="0" w:after="0" w:afterAutospacing="0"/>
        <w:jc w:val="center"/>
        <w:rPr>
          <w:rFonts w:asciiTheme="majorHAnsi" w:hAnsiTheme="majorHAnsi" w:cstheme="majorHAnsi"/>
        </w:rPr>
      </w:pPr>
      <w:r w:rsidRPr="00AD0D84">
        <w:rPr>
          <w:rFonts w:asciiTheme="majorHAnsi" w:hAnsiTheme="majorHAnsi" w:cstheme="majorHAnsi"/>
        </w:rPr>
        <w:t>PLEASE TAKE NOTE:</w:t>
      </w:r>
      <w:r w:rsidRPr="00AD0D84">
        <w:rPr>
          <w:rFonts w:asciiTheme="majorHAnsi" w:hAnsiTheme="majorHAnsi" w:cstheme="majorHAnsi"/>
        </w:rPr>
        <w:br/>
      </w:r>
    </w:p>
    <w:p w14:paraId="78FD9D1A" w14:textId="77777777" w:rsidR="00C744A6" w:rsidRPr="00AD0D84" w:rsidRDefault="00B97565" w:rsidP="00B97565">
      <w:pPr>
        <w:pStyle w:val="NormalWeb"/>
        <w:spacing w:before="0" w:beforeAutospacing="0" w:after="0" w:afterAutospacing="0"/>
        <w:jc w:val="center"/>
        <w:rPr>
          <w:rFonts w:asciiTheme="majorHAnsi" w:hAnsiTheme="majorHAnsi" w:cstheme="majorHAnsi"/>
        </w:rPr>
      </w:pPr>
      <w:r w:rsidRPr="00AD0D84">
        <w:rPr>
          <w:rFonts w:asciiTheme="majorHAnsi" w:hAnsiTheme="majorHAnsi" w:cstheme="majorHAnsi"/>
        </w:rPr>
        <w:t xml:space="preserve">Vendors are expected to be open for business during the hours the events are advertised in the program. </w:t>
      </w:r>
    </w:p>
    <w:p w14:paraId="3480F70A" w14:textId="77777777" w:rsidR="00B97565" w:rsidRPr="00AD0D84" w:rsidRDefault="00B97565" w:rsidP="00B97565">
      <w:pPr>
        <w:pStyle w:val="NormalWeb"/>
        <w:spacing w:before="0" w:beforeAutospacing="0" w:after="0" w:afterAutospacing="0"/>
        <w:jc w:val="center"/>
        <w:rPr>
          <w:rFonts w:asciiTheme="majorHAnsi" w:hAnsiTheme="majorHAnsi" w:cstheme="majorHAnsi"/>
        </w:rPr>
      </w:pPr>
      <w:r w:rsidRPr="00AD0D84">
        <w:rPr>
          <w:rFonts w:asciiTheme="majorHAnsi" w:hAnsiTheme="majorHAnsi" w:cstheme="majorHAnsi"/>
        </w:rPr>
        <w:br/>
        <w:t xml:space="preserve">To register, </w:t>
      </w:r>
      <w:r w:rsidR="00053FAD" w:rsidRPr="00AD0D84">
        <w:rPr>
          <w:rFonts w:asciiTheme="majorHAnsi" w:hAnsiTheme="majorHAnsi" w:cstheme="majorHAnsi"/>
        </w:rPr>
        <w:t>fill out an</w:t>
      </w:r>
      <w:r w:rsidRPr="00AD0D84">
        <w:rPr>
          <w:rFonts w:asciiTheme="majorHAnsi" w:hAnsiTheme="majorHAnsi" w:cstheme="majorHAnsi"/>
        </w:rPr>
        <w:t> application and return along with proof of i</w:t>
      </w:r>
      <w:r w:rsidR="00C744A6" w:rsidRPr="00AD0D84">
        <w:rPr>
          <w:rFonts w:asciiTheme="majorHAnsi" w:hAnsiTheme="majorHAnsi" w:cstheme="majorHAnsi"/>
        </w:rPr>
        <w:t>nsurance and vending license to the following:</w:t>
      </w:r>
      <w:r w:rsidRPr="00AD0D84">
        <w:rPr>
          <w:rFonts w:asciiTheme="majorHAnsi" w:hAnsiTheme="majorHAnsi" w:cstheme="majorHAnsi"/>
        </w:rPr>
        <w:br/>
      </w:r>
      <w:r w:rsidRPr="00AD0D84">
        <w:rPr>
          <w:rFonts w:asciiTheme="majorHAnsi" w:hAnsiTheme="majorHAnsi" w:cstheme="majorHAnsi"/>
        </w:rPr>
        <w:br/>
        <w:t>acadianfestival@gmai</w:t>
      </w:r>
      <w:r w:rsidR="006E5CBA" w:rsidRPr="00AD0D84">
        <w:rPr>
          <w:rFonts w:asciiTheme="majorHAnsi" w:hAnsiTheme="majorHAnsi" w:cstheme="majorHAnsi"/>
        </w:rPr>
        <w:t>l.com or</w:t>
      </w:r>
      <w:r w:rsidR="006E5CBA" w:rsidRPr="00AD0D84">
        <w:rPr>
          <w:rFonts w:asciiTheme="majorHAnsi" w:hAnsiTheme="majorHAnsi" w:cstheme="majorHAnsi"/>
        </w:rPr>
        <w:br/>
        <w:t xml:space="preserve">Acadian </w:t>
      </w:r>
      <w:r w:rsidR="00C744A6" w:rsidRPr="00AD0D84">
        <w:rPr>
          <w:rFonts w:asciiTheme="majorHAnsi" w:hAnsiTheme="majorHAnsi" w:cstheme="majorHAnsi"/>
        </w:rPr>
        <w:t>Festival</w:t>
      </w:r>
      <w:r w:rsidR="006E5CBA" w:rsidRPr="00AD0D84">
        <w:rPr>
          <w:rFonts w:asciiTheme="majorHAnsi" w:hAnsiTheme="majorHAnsi" w:cstheme="majorHAnsi"/>
        </w:rPr>
        <w:t xml:space="preserve"> </w:t>
      </w:r>
      <w:r w:rsidRPr="00AD0D84">
        <w:rPr>
          <w:rFonts w:asciiTheme="majorHAnsi" w:hAnsiTheme="majorHAnsi" w:cstheme="majorHAnsi"/>
        </w:rPr>
        <w:t>Vendor Contract</w:t>
      </w:r>
      <w:r w:rsidRPr="00AD0D84">
        <w:rPr>
          <w:rFonts w:asciiTheme="majorHAnsi" w:hAnsiTheme="majorHAnsi" w:cstheme="majorHAnsi"/>
        </w:rPr>
        <w:br/>
        <w:t>328 St. Thomas Street</w:t>
      </w:r>
      <w:r w:rsidR="00C744A6" w:rsidRPr="00AD0D84">
        <w:rPr>
          <w:rFonts w:asciiTheme="majorHAnsi" w:hAnsiTheme="majorHAnsi" w:cstheme="majorHAnsi"/>
        </w:rPr>
        <w:t>, Suite 101</w:t>
      </w:r>
      <w:r w:rsidRPr="00AD0D84">
        <w:rPr>
          <w:rFonts w:asciiTheme="majorHAnsi" w:hAnsiTheme="majorHAnsi" w:cstheme="majorHAnsi"/>
        </w:rPr>
        <w:br/>
        <w:t>Madawaska, ME 04756</w:t>
      </w:r>
      <w:r w:rsidRPr="00AD0D84">
        <w:rPr>
          <w:rFonts w:asciiTheme="majorHAnsi" w:hAnsiTheme="majorHAnsi" w:cstheme="majorHAnsi"/>
        </w:rPr>
        <w:br/>
      </w:r>
      <w:r w:rsidR="00D15EC0" w:rsidRPr="00AD0D84">
        <w:rPr>
          <w:rFonts w:asciiTheme="majorHAnsi" w:hAnsiTheme="majorHAnsi" w:cstheme="majorHAnsi"/>
        </w:rPr>
        <w:t>Jane Carter, President</w:t>
      </w:r>
      <w:r w:rsidR="00D15EC0" w:rsidRPr="00AD0D84">
        <w:rPr>
          <w:rFonts w:asciiTheme="majorHAnsi" w:hAnsiTheme="majorHAnsi" w:cstheme="majorHAnsi"/>
        </w:rPr>
        <w:br/>
        <w:t>2022</w:t>
      </w:r>
      <w:r w:rsidRPr="00AD0D84">
        <w:rPr>
          <w:rFonts w:asciiTheme="majorHAnsi" w:hAnsiTheme="majorHAnsi" w:cstheme="majorHAnsi"/>
        </w:rPr>
        <w:t> Madawaska Acadian Festival</w:t>
      </w:r>
      <w:r w:rsidRPr="00AD0D84">
        <w:rPr>
          <w:rFonts w:asciiTheme="majorHAnsi" w:hAnsiTheme="majorHAnsi" w:cstheme="majorHAnsi"/>
        </w:rPr>
        <w:br/>
        <w:t>www.acadianfestival.com</w:t>
      </w:r>
      <w:r w:rsidRPr="00AD0D84">
        <w:rPr>
          <w:rFonts w:asciiTheme="majorHAnsi" w:hAnsiTheme="majorHAnsi" w:cstheme="majorHAnsi"/>
        </w:rPr>
        <w:br/>
        <w:t>Look for us on Facebook! - Madawaska Acadian Festival Official Information </w:t>
      </w:r>
    </w:p>
    <w:p w14:paraId="52921991" w14:textId="1662D23C" w:rsidR="00CE224F" w:rsidRPr="00AD0D84" w:rsidRDefault="00CE224F">
      <w:pPr>
        <w:rPr>
          <w:rFonts w:asciiTheme="majorHAnsi" w:hAnsiTheme="majorHAnsi" w:cstheme="majorHAnsi"/>
          <w:sz w:val="24"/>
          <w:szCs w:val="24"/>
        </w:rPr>
      </w:pPr>
    </w:p>
    <w:p w14:paraId="5386B0B1" w14:textId="6C14CF66" w:rsidR="00AD0D84" w:rsidRDefault="00AD0D84">
      <w:pPr>
        <w:rPr>
          <w:rFonts w:asciiTheme="majorHAnsi" w:hAnsiTheme="majorHAnsi" w:cstheme="majorHAnsi"/>
          <w:sz w:val="24"/>
          <w:szCs w:val="24"/>
        </w:rPr>
      </w:pPr>
    </w:p>
    <w:p w14:paraId="75656986" w14:textId="4E8E220E" w:rsidR="00AD0D84" w:rsidRDefault="00AD0D84">
      <w:pPr>
        <w:rPr>
          <w:rFonts w:asciiTheme="majorHAnsi" w:hAnsiTheme="majorHAnsi" w:cstheme="majorHAnsi"/>
          <w:sz w:val="24"/>
          <w:szCs w:val="24"/>
        </w:rPr>
      </w:pPr>
    </w:p>
    <w:p w14:paraId="3DBD4DF9" w14:textId="22652FF6" w:rsidR="00AD0D84" w:rsidRDefault="00AD0D84">
      <w:pPr>
        <w:rPr>
          <w:rFonts w:asciiTheme="majorHAnsi" w:hAnsiTheme="majorHAnsi" w:cstheme="majorHAnsi"/>
          <w:sz w:val="24"/>
          <w:szCs w:val="24"/>
        </w:rPr>
      </w:pPr>
    </w:p>
    <w:p w14:paraId="1EEDB66D" w14:textId="207C4712" w:rsidR="00AD0D84" w:rsidRDefault="00AD0D84">
      <w:pPr>
        <w:rPr>
          <w:rFonts w:asciiTheme="majorHAnsi" w:hAnsiTheme="majorHAnsi" w:cstheme="majorHAnsi"/>
          <w:sz w:val="24"/>
          <w:szCs w:val="24"/>
        </w:rPr>
      </w:pPr>
    </w:p>
    <w:p w14:paraId="5ABF3E5A" w14:textId="75C7E11A" w:rsidR="00AD0D84" w:rsidRDefault="00AD0D84">
      <w:pPr>
        <w:rPr>
          <w:rFonts w:asciiTheme="majorHAnsi" w:hAnsiTheme="majorHAnsi" w:cstheme="majorHAnsi"/>
          <w:sz w:val="24"/>
          <w:szCs w:val="24"/>
        </w:rPr>
      </w:pPr>
    </w:p>
    <w:p w14:paraId="10139D8E" w14:textId="77777777" w:rsidR="00AD0D84" w:rsidRPr="00AD0D84" w:rsidRDefault="00AD0D84">
      <w:pPr>
        <w:rPr>
          <w:rFonts w:asciiTheme="majorHAnsi" w:hAnsiTheme="majorHAnsi" w:cstheme="majorHAnsi"/>
          <w:sz w:val="24"/>
          <w:szCs w:val="24"/>
        </w:rPr>
      </w:pPr>
    </w:p>
    <w:p w14:paraId="6839D78B" w14:textId="77777777" w:rsidR="00AD0D84" w:rsidRPr="00AD0D84" w:rsidRDefault="00AD0D84" w:rsidP="00AD0D84">
      <w:pPr>
        <w:ind w:left="3600" w:firstLine="720"/>
        <w:rPr>
          <w:rFonts w:asciiTheme="majorHAnsi" w:hAnsiTheme="majorHAnsi" w:cstheme="majorHAnsi"/>
          <w:b/>
          <w:bCs/>
        </w:rPr>
      </w:pPr>
      <w:r w:rsidRPr="00AD0D84">
        <w:rPr>
          <w:rFonts w:asciiTheme="majorHAnsi" w:hAnsiTheme="majorHAnsi" w:cstheme="majorHAnsi"/>
          <w:b/>
          <w:bCs/>
        </w:rPr>
        <w:lastRenderedPageBreak/>
        <w:t xml:space="preserve">   </w:t>
      </w:r>
      <w:r w:rsidRPr="00AD0D84">
        <w:rPr>
          <w:rFonts w:asciiTheme="majorHAnsi" w:hAnsiTheme="majorHAnsi" w:cstheme="majorHAnsi"/>
          <w:noProof/>
        </w:rPr>
        <w:drawing>
          <wp:inline distT="0" distB="0" distL="0" distR="0" wp14:anchorId="15061624" wp14:editId="258C28FD">
            <wp:extent cx="923925" cy="828675"/>
            <wp:effectExtent l="0" t="0" r="9525" b="9525"/>
            <wp:docPr id="2" name="Picture 2" descr="https://lh6.googleusercontent.com/kngHgA_W4eB55KfJRrMmcjw6zoGfNK2Rr3StidFiWZ7DJyF-_e3aKzZ4DYQBfNzfJsm0WfBbTtduukXW_9M5CKI6JAL1zk0z_OsrAISt0mBo4B4cOKv0oTD_62xUQgn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ngHgA_W4eB55KfJRrMmcjw6zoGfNK2Rr3StidFiWZ7DJyF-_e3aKzZ4DYQBfNzfJsm0WfBbTtduukXW_9M5CKI6JAL1zk0z_OsrAISt0mBo4B4cOKv0oTD_62xUQgnH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inline>
        </w:drawing>
      </w:r>
    </w:p>
    <w:p w14:paraId="0E0EE117" w14:textId="77777777" w:rsidR="00AD0D84" w:rsidRPr="00AD0D84" w:rsidRDefault="00AD0D84" w:rsidP="00AD0D84">
      <w:pPr>
        <w:ind w:left="2160" w:firstLine="720"/>
        <w:rPr>
          <w:rFonts w:asciiTheme="majorHAnsi" w:hAnsiTheme="majorHAnsi" w:cstheme="majorHAnsi"/>
          <w:b/>
          <w:bCs/>
          <w:sz w:val="28"/>
          <w:szCs w:val="28"/>
        </w:rPr>
      </w:pPr>
      <w:r w:rsidRPr="00AD0D84">
        <w:rPr>
          <w:rFonts w:asciiTheme="majorHAnsi" w:hAnsiTheme="majorHAnsi" w:cstheme="majorHAnsi"/>
          <w:b/>
          <w:bCs/>
          <w:sz w:val="28"/>
          <w:szCs w:val="28"/>
        </w:rPr>
        <w:t>Acadian Festival Food Vendor Application</w:t>
      </w:r>
    </w:p>
    <w:p w14:paraId="6BDDF0EA" w14:textId="77777777" w:rsidR="00AD0D84" w:rsidRPr="00AD0D84" w:rsidRDefault="00AD0D84" w:rsidP="00AD0D84">
      <w:pPr>
        <w:ind w:left="2160" w:firstLine="720"/>
        <w:rPr>
          <w:rFonts w:asciiTheme="majorHAnsi" w:hAnsiTheme="majorHAnsi" w:cstheme="majorHAnsi"/>
          <w:sz w:val="28"/>
          <w:szCs w:val="28"/>
        </w:rPr>
      </w:pPr>
    </w:p>
    <w:p w14:paraId="3C703EBD" w14:textId="5B9014D8" w:rsidR="00AD0D84" w:rsidRPr="00AD0D84" w:rsidRDefault="00AD0D84" w:rsidP="00AD0D84">
      <w:pPr>
        <w:spacing w:after="0"/>
        <w:rPr>
          <w:rFonts w:asciiTheme="majorHAnsi" w:hAnsiTheme="majorHAnsi" w:cstheme="majorHAnsi"/>
        </w:rPr>
      </w:pPr>
      <w:r w:rsidRPr="00AD0D84">
        <w:rPr>
          <w:rFonts w:asciiTheme="majorHAnsi" w:hAnsiTheme="majorHAnsi" w:cstheme="majorHAnsi"/>
          <w:b/>
          <w:bCs/>
        </w:rPr>
        <w:t>August 11</w:t>
      </w:r>
      <w:r w:rsidRPr="00AD0D84">
        <w:rPr>
          <w:rFonts w:asciiTheme="majorHAnsi" w:hAnsiTheme="majorHAnsi" w:cstheme="majorHAnsi"/>
          <w:b/>
          <w:bCs/>
          <w:vertAlign w:val="superscript"/>
        </w:rPr>
        <w:t>th</w:t>
      </w:r>
      <w:r w:rsidRPr="00AD0D84">
        <w:rPr>
          <w:rFonts w:asciiTheme="majorHAnsi" w:hAnsiTheme="majorHAnsi" w:cstheme="majorHAnsi"/>
          <w:b/>
          <w:bCs/>
        </w:rPr>
        <w:t xml:space="preserve"> – 14</w:t>
      </w:r>
      <w:r w:rsidRPr="00AD0D84">
        <w:rPr>
          <w:rFonts w:asciiTheme="majorHAnsi" w:hAnsiTheme="majorHAnsi" w:cstheme="majorHAnsi"/>
          <w:b/>
          <w:bCs/>
          <w:vertAlign w:val="superscript"/>
        </w:rPr>
        <w:t>th</w:t>
      </w:r>
      <w:r w:rsidRPr="00AD0D84">
        <w:rPr>
          <w:rFonts w:asciiTheme="majorHAnsi" w:hAnsiTheme="majorHAnsi" w:cstheme="majorHAnsi"/>
          <w:b/>
          <w:bCs/>
        </w:rPr>
        <w:t>, 2022</w:t>
      </w:r>
    </w:p>
    <w:p w14:paraId="3923AAB5"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rPr>
        <w:t>Name of Business or Organization: ____________________________________________________ </w:t>
      </w:r>
    </w:p>
    <w:p w14:paraId="2858B7A0"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rPr>
        <w:t>Name of Contact Person:  ___________________________________________________________   </w:t>
      </w:r>
    </w:p>
    <w:p w14:paraId="6E892EBE"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rPr>
        <w:t>Date of Application: ________________________________________________________________</w:t>
      </w:r>
    </w:p>
    <w:p w14:paraId="1FD32304" w14:textId="77777777" w:rsidR="00AD0D84" w:rsidRPr="00AD0D84" w:rsidRDefault="00AD0D84" w:rsidP="00AD0D84">
      <w:pPr>
        <w:spacing w:after="0"/>
        <w:rPr>
          <w:rFonts w:asciiTheme="majorHAnsi" w:hAnsiTheme="majorHAnsi" w:cstheme="majorHAnsi"/>
        </w:rPr>
      </w:pPr>
      <w:proofErr w:type="gramStart"/>
      <w:r w:rsidRPr="00AD0D84">
        <w:rPr>
          <w:rFonts w:asciiTheme="majorHAnsi" w:hAnsiTheme="majorHAnsi" w:cstheme="majorHAnsi"/>
        </w:rPr>
        <w:t>Address:_</w:t>
      </w:r>
      <w:proofErr w:type="gramEnd"/>
      <w:r w:rsidRPr="00AD0D84">
        <w:rPr>
          <w:rFonts w:asciiTheme="majorHAnsi" w:hAnsiTheme="majorHAnsi" w:cstheme="majorHAnsi"/>
        </w:rPr>
        <w:t>________________________________________________________________________</w:t>
      </w:r>
    </w:p>
    <w:p w14:paraId="01F30AD4"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rPr>
        <w:t>Phone Number: ____________________ E-Mail: _________________________________________</w:t>
      </w:r>
    </w:p>
    <w:p w14:paraId="63F3073C" w14:textId="77777777" w:rsidR="00AD0D84" w:rsidRPr="00AD0D84" w:rsidRDefault="00AD0D84" w:rsidP="00AD0D84">
      <w:pPr>
        <w:rPr>
          <w:rFonts w:asciiTheme="majorHAnsi" w:hAnsiTheme="majorHAnsi" w:cstheme="majorHAnsi"/>
        </w:rPr>
      </w:pPr>
    </w:p>
    <w:p w14:paraId="7D6966AE"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 xml:space="preserve">Please </w:t>
      </w:r>
      <w:r w:rsidRPr="00AD0D84">
        <w:rPr>
          <w:rFonts w:asciiTheme="majorHAnsi" w:hAnsiTheme="majorHAnsi" w:cstheme="majorHAnsi"/>
          <w:b/>
          <w:bCs/>
        </w:rPr>
        <w:t>CIRCLE</w:t>
      </w:r>
      <w:r w:rsidRPr="00AD0D84">
        <w:rPr>
          <w:rFonts w:asciiTheme="majorHAnsi" w:hAnsiTheme="majorHAnsi" w:cstheme="majorHAnsi"/>
        </w:rPr>
        <w:t xml:space="preserve"> which days you wish to vend:</w:t>
      </w:r>
    </w:p>
    <w:tbl>
      <w:tblPr>
        <w:tblW w:w="10885" w:type="dxa"/>
        <w:jc w:val="center"/>
        <w:tblCellMar>
          <w:top w:w="15" w:type="dxa"/>
          <w:left w:w="15" w:type="dxa"/>
          <w:bottom w:w="15" w:type="dxa"/>
          <w:right w:w="15" w:type="dxa"/>
        </w:tblCellMar>
        <w:tblLook w:val="04A0" w:firstRow="1" w:lastRow="0" w:firstColumn="1" w:lastColumn="0" w:noHBand="0" w:noVBand="1"/>
      </w:tblPr>
      <w:tblGrid>
        <w:gridCol w:w="232"/>
        <w:gridCol w:w="1593"/>
        <w:gridCol w:w="2335"/>
        <w:gridCol w:w="2335"/>
        <w:gridCol w:w="4390"/>
      </w:tblGrid>
      <w:tr w:rsidR="00AD0D84" w:rsidRPr="00AD0D84" w14:paraId="7FBA0791" w14:textId="77777777" w:rsidTr="000232C9">
        <w:trPr>
          <w:trHeight w:val="84"/>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9528E8" w14:textId="77777777" w:rsidR="00AD0D84" w:rsidRPr="00AD0D84" w:rsidRDefault="00AD0D84" w:rsidP="000232C9">
            <w:pPr>
              <w:spacing w:after="0"/>
              <w:rPr>
                <w:rFonts w:asciiTheme="majorHAnsi" w:hAnsiTheme="majorHAnsi" w:cstheme="majorHAnsi"/>
              </w:rPr>
            </w:pPr>
          </w:p>
          <w:p w14:paraId="284F2453" w14:textId="77777777" w:rsidR="00AD0D84" w:rsidRPr="00AD0D84" w:rsidRDefault="00AD0D84" w:rsidP="000232C9">
            <w:pPr>
              <w:spacing w:after="0"/>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F314809"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Friday </w:t>
            </w:r>
          </w:p>
          <w:p w14:paraId="20A570D7"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8/12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5E6AD6B"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Saturday</w:t>
            </w:r>
          </w:p>
          <w:p w14:paraId="7D979605"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8/13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B6327D7"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Sunday </w:t>
            </w:r>
          </w:p>
          <w:p w14:paraId="65FC3DD7"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8/14</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8DD6009"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b/>
                <w:bCs/>
              </w:rPr>
              <w:t>Total Payment Due</w:t>
            </w:r>
          </w:p>
        </w:tc>
      </w:tr>
      <w:tr w:rsidR="00AD0D84" w:rsidRPr="00AD0D84" w14:paraId="4DE6D962" w14:textId="77777777" w:rsidTr="000232C9">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EC13EC3" w14:textId="77777777" w:rsidR="00AD0D84" w:rsidRPr="00AD0D84" w:rsidRDefault="00AD0D84" w:rsidP="000232C9">
            <w:pPr>
              <w:spacing w:after="0"/>
              <w:rPr>
                <w:rFonts w:asciiTheme="majorHAnsi" w:hAnsiTheme="majorHAnsi" w:cstheme="majorHAnsi"/>
              </w:rPr>
            </w:pPr>
          </w:p>
        </w:tc>
        <w:tc>
          <w:tcPr>
            <w:tcW w:w="0" w:type="auto"/>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hideMark/>
          </w:tcPr>
          <w:p w14:paraId="769186B1"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Main Street</w:t>
            </w:r>
          </w:p>
          <w:p w14:paraId="47E93BEC"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5:30pm -11pm</w:t>
            </w:r>
          </w:p>
        </w:tc>
        <w:tc>
          <w:tcPr>
            <w:tcW w:w="0" w:type="auto"/>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hideMark/>
          </w:tcPr>
          <w:p w14:paraId="59AC9DE1"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Multi-Purpose Building</w:t>
            </w:r>
          </w:p>
          <w:p w14:paraId="4E31B613"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(Outside)</w:t>
            </w:r>
          </w:p>
          <w:p w14:paraId="6422E1F9"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9am-10pm</w:t>
            </w:r>
          </w:p>
        </w:tc>
        <w:tc>
          <w:tcPr>
            <w:tcW w:w="0" w:type="auto"/>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hideMark/>
          </w:tcPr>
          <w:p w14:paraId="2943FCF4"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Multi-Purpose Building</w:t>
            </w:r>
          </w:p>
          <w:p w14:paraId="304BDAE8"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3-6pm</w:t>
            </w:r>
          </w:p>
        </w:tc>
        <w:tc>
          <w:tcPr>
            <w:tcW w:w="0" w:type="auto"/>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6919CDF2"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$50 per Day or $100 for the Weekend</w:t>
            </w:r>
          </w:p>
          <w:p w14:paraId="1DFEAAB0" w14:textId="77777777" w:rsidR="00AD0D84" w:rsidRPr="00AD0D84" w:rsidRDefault="00AD0D84" w:rsidP="000232C9">
            <w:pPr>
              <w:spacing w:after="0"/>
              <w:rPr>
                <w:rFonts w:asciiTheme="majorHAnsi" w:hAnsiTheme="majorHAnsi" w:cstheme="majorHAnsi"/>
              </w:rPr>
            </w:pPr>
            <w:r w:rsidRPr="00AD0D84">
              <w:rPr>
                <w:rFonts w:asciiTheme="majorHAnsi" w:hAnsiTheme="majorHAnsi" w:cstheme="majorHAnsi"/>
              </w:rPr>
              <w:t>(</w:t>
            </w:r>
            <w:proofErr w:type="gramStart"/>
            <w:r w:rsidRPr="00AD0D84">
              <w:rPr>
                <w:rFonts w:asciiTheme="majorHAnsi" w:hAnsiTheme="majorHAnsi" w:cstheme="majorHAnsi"/>
              </w:rPr>
              <w:t>must</w:t>
            </w:r>
            <w:proofErr w:type="gramEnd"/>
            <w:r w:rsidRPr="00AD0D84">
              <w:rPr>
                <w:rFonts w:asciiTheme="majorHAnsi" w:hAnsiTheme="majorHAnsi" w:cstheme="majorHAnsi"/>
              </w:rPr>
              <w:t xml:space="preserve"> be paid in full before August 1st, 2022)</w:t>
            </w:r>
          </w:p>
        </w:tc>
      </w:tr>
    </w:tbl>
    <w:p w14:paraId="2C2E6E54" w14:textId="77777777" w:rsidR="00AD0D84" w:rsidRPr="00AD0D84" w:rsidRDefault="00AD0D84" w:rsidP="00AD0D84">
      <w:pPr>
        <w:spacing w:after="0"/>
        <w:rPr>
          <w:rFonts w:asciiTheme="majorHAnsi" w:hAnsiTheme="majorHAnsi" w:cstheme="majorHAnsi"/>
          <w:b/>
        </w:rPr>
      </w:pPr>
      <w:r w:rsidRPr="00AD0D84">
        <w:rPr>
          <w:rFonts w:asciiTheme="majorHAnsi" w:hAnsiTheme="majorHAnsi" w:cstheme="majorHAnsi"/>
          <w:b/>
        </w:rPr>
        <w:t>Times are subject to change - Email will be sent out a month before festival to confirm times</w:t>
      </w:r>
    </w:p>
    <w:p w14:paraId="0C4B4B4F" w14:textId="77777777" w:rsidR="00AD0D84" w:rsidRPr="00AD0D84" w:rsidRDefault="00AD0D84" w:rsidP="00AD0D84">
      <w:pPr>
        <w:spacing w:after="0"/>
        <w:rPr>
          <w:rFonts w:asciiTheme="majorHAnsi" w:hAnsiTheme="majorHAnsi" w:cstheme="majorHAnsi"/>
          <w:b/>
        </w:rPr>
      </w:pPr>
      <w:r w:rsidRPr="00AD0D84">
        <w:rPr>
          <w:rFonts w:asciiTheme="majorHAnsi" w:hAnsiTheme="majorHAnsi" w:cstheme="majorHAnsi"/>
          <w:b/>
        </w:rPr>
        <w:t>Item(s) You Wish to Sell: </w:t>
      </w:r>
    </w:p>
    <w:p w14:paraId="3F94D16B"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_____________________________________________________________________________________</w:t>
      </w:r>
    </w:p>
    <w:p w14:paraId="4B32C6CB" w14:textId="77777777" w:rsidR="00AD0D84" w:rsidRPr="00AD0D84" w:rsidRDefault="00AD0D84" w:rsidP="00AD0D84">
      <w:pPr>
        <w:rPr>
          <w:rFonts w:asciiTheme="majorHAnsi" w:hAnsiTheme="majorHAnsi" w:cstheme="majorHAnsi"/>
        </w:rPr>
      </w:pPr>
      <w:r w:rsidRPr="00AD0D84">
        <w:rPr>
          <w:rFonts w:asciiTheme="majorHAnsi" w:hAnsiTheme="majorHAnsi" w:cstheme="majorHAnsi"/>
          <w:b/>
          <w:bCs/>
        </w:rPr>
        <w:t>All vendor items are subject to review by the Acadian Festival Committee</w:t>
      </w:r>
      <w:r w:rsidRPr="00AD0D84">
        <w:rPr>
          <w:rFonts w:asciiTheme="majorHAnsi" w:hAnsiTheme="majorHAnsi" w:cstheme="majorHAnsi"/>
        </w:rPr>
        <w:t xml:space="preserve">. All applicants will be considered, however, limited space available.  All vending is first come first serve. </w:t>
      </w:r>
    </w:p>
    <w:p w14:paraId="76013A2D" w14:textId="77777777" w:rsidR="00AD0D84" w:rsidRPr="00AD0D84" w:rsidRDefault="00AD0D84" w:rsidP="00AD0D84">
      <w:pPr>
        <w:rPr>
          <w:rFonts w:asciiTheme="majorHAnsi" w:hAnsiTheme="majorHAnsi" w:cstheme="majorHAnsi"/>
        </w:rPr>
      </w:pPr>
      <w:r w:rsidRPr="00AD0D84">
        <w:rPr>
          <w:rFonts w:asciiTheme="majorHAnsi" w:hAnsiTheme="majorHAnsi" w:cstheme="majorHAnsi"/>
          <w:b/>
          <w:bCs/>
        </w:rPr>
        <w:t xml:space="preserve">Applications must be received by </w:t>
      </w:r>
      <w:r w:rsidRPr="00AD0D84">
        <w:rPr>
          <w:rFonts w:asciiTheme="majorHAnsi" w:hAnsiTheme="majorHAnsi" w:cstheme="majorHAnsi"/>
          <w:b/>
          <w:bCs/>
          <w:color w:val="FF0000"/>
        </w:rPr>
        <w:t>August 1, 2022</w:t>
      </w:r>
      <w:r w:rsidRPr="00AD0D84">
        <w:rPr>
          <w:rFonts w:asciiTheme="majorHAnsi" w:hAnsiTheme="majorHAnsi" w:cstheme="majorHAnsi"/>
          <w:b/>
          <w:bCs/>
        </w:rPr>
        <w:t>. Applications submitted later than that date will not be accepted. </w:t>
      </w:r>
    </w:p>
    <w:p w14:paraId="2821C7C9" w14:textId="77777777" w:rsidR="00AD0D84" w:rsidRPr="00AD0D84" w:rsidRDefault="00AD0D84" w:rsidP="00AD0D84">
      <w:pPr>
        <w:rPr>
          <w:rFonts w:asciiTheme="majorHAnsi" w:hAnsiTheme="majorHAnsi" w:cstheme="majorHAnsi"/>
          <w:b/>
          <w:bCs/>
        </w:rPr>
      </w:pPr>
      <w:r w:rsidRPr="00AD0D84">
        <w:rPr>
          <w:rFonts w:asciiTheme="majorHAnsi" w:hAnsiTheme="majorHAnsi" w:cstheme="majorHAnsi"/>
          <w:b/>
          <w:bCs/>
          <w:u w:val="single"/>
        </w:rPr>
        <w:t xml:space="preserve">ATTN: Proof of insurance and Current State of Maine License must accompany this form! </w:t>
      </w:r>
    </w:p>
    <w:p w14:paraId="32FA322D"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b/>
          <w:bCs/>
        </w:rPr>
        <w:t>LOGISTICAL REQUIREMENTS:</w:t>
      </w:r>
    </w:p>
    <w:p w14:paraId="4363BF1D"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b/>
          <w:bCs/>
        </w:rPr>
        <w:t>Grey Water Disposal will be available, absolutely NO DUMPING of grey water on public grounds.  </w:t>
      </w:r>
    </w:p>
    <w:p w14:paraId="64A7A269"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b/>
          <w:bCs/>
        </w:rPr>
        <w:t>Fresh Water available, please provide your own hose (may require up to 75 feet).</w:t>
      </w:r>
    </w:p>
    <w:p w14:paraId="0E0E7F0C" w14:textId="77777777" w:rsidR="00AD0D84" w:rsidRPr="00AD0D84" w:rsidRDefault="00AD0D84" w:rsidP="00AD0D84">
      <w:pPr>
        <w:spacing w:after="0"/>
        <w:rPr>
          <w:rFonts w:asciiTheme="majorHAnsi" w:hAnsiTheme="majorHAnsi" w:cstheme="majorHAnsi"/>
          <w:b/>
          <w:bCs/>
          <w:u w:val="single"/>
        </w:rPr>
      </w:pPr>
      <w:r w:rsidRPr="00AD0D84">
        <w:rPr>
          <w:rFonts w:asciiTheme="majorHAnsi" w:hAnsiTheme="majorHAnsi" w:cstheme="majorHAnsi"/>
          <w:b/>
          <w:bCs/>
          <w:u w:val="single"/>
        </w:rPr>
        <w:t>Electricity</w:t>
      </w:r>
    </w:p>
    <w:p w14:paraId="5D2CAE39" w14:textId="77777777" w:rsidR="00AD0D84" w:rsidRPr="00AD0D84" w:rsidRDefault="00AD0D84" w:rsidP="00AD0D84">
      <w:pPr>
        <w:spacing w:after="0"/>
        <w:rPr>
          <w:rFonts w:asciiTheme="majorHAnsi"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3339"/>
        <w:gridCol w:w="1597"/>
      </w:tblGrid>
      <w:tr w:rsidR="00AD0D84" w:rsidRPr="00AD0D84" w14:paraId="3AF5389A" w14:textId="77777777" w:rsidTr="000232C9">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624A9C2" w14:textId="77777777" w:rsidR="00AD0D84" w:rsidRPr="00AD0D84" w:rsidRDefault="00AD0D84" w:rsidP="000232C9">
            <w:pPr>
              <w:rPr>
                <w:rFonts w:asciiTheme="majorHAnsi" w:hAnsiTheme="majorHAnsi" w:cstheme="majorHAnsi"/>
              </w:rPr>
            </w:pPr>
            <w:r w:rsidRPr="00AD0D84">
              <w:rPr>
                <w:rFonts w:asciiTheme="majorHAnsi" w:hAnsiTheme="majorHAnsi" w:cstheme="majorHAnsi"/>
                <w:b/>
                <w:bCs/>
              </w:rPr>
              <w:t>Equipment that Requires Electricity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7914448" w14:textId="77777777" w:rsidR="00AD0D84" w:rsidRPr="00AD0D84" w:rsidRDefault="00AD0D84" w:rsidP="000232C9">
            <w:pPr>
              <w:rPr>
                <w:rFonts w:asciiTheme="majorHAnsi" w:hAnsiTheme="majorHAnsi" w:cstheme="majorHAnsi"/>
              </w:rPr>
            </w:pPr>
            <w:r w:rsidRPr="00AD0D84">
              <w:rPr>
                <w:rFonts w:asciiTheme="majorHAnsi" w:hAnsiTheme="majorHAnsi" w:cstheme="majorHAnsi"/>
                <w:b/>
                <w:bCs/>
              </w:rPr>
              <w:t>Watts Required</w:t>
            </w:r>
          </w:p>
        </w:tc>
      </w:tr>
      <w:tr w:rsidR="00AD0D84" w:rsidRPr="00AD0D84" w14:paraId="3EFCE6C6" w14:textId="77777777" w:rsidTr="000232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9397E" w14:textId="77777777" w:rsidR="00AD0D84" w:rsidRPr="00AD0D84" w:rsidRDefault="00AD0D84" w:rsidP="000232C9">
            <w:pPr>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F96E6" w14:textId="77777777" w:rsidR="00AD0D84" w:rsidRPr="00AD0D84" w:rsidRDefault="00AD0D84" w:rsidP="000232C9">
            <w:pPr>
              <w:rPr>
                <w:rFonts w:asciiTheme="majorHAnsi" w:hAnsiTheme="majorHAnsi" w:cstheme="majorHAnsi"/>
              </w:rPr>
            </w:pPr>
          </w:p>
        </w:tc>
      </w:tr>
      <w:tr w:rsidR="00AD0D84" w:rsidRPr="00AD0D84" w14:paraId="4464EFD6" w14:textId="77777777" w:rsidTr="000232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DFF04" w14:textId="77777777" w:rsidR="00AD0D84" w:rsidRPr="00AD0D84" w:rsidRDefault="00AD0D84" w:rsidP="000232C9">
            <w:pPr>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D0211" w14:textId="77777777" w:rsidR="00AD0D84" w:rsidRPr="00AD0D84" w:rsidRDefault="00AD0D84" w:rsidP="000232C9">
            <w:pPr>
              <w:rPr>
                <w:rFonts w:asciiTheme="majorHAnsi" w:hAnsiTheme="majorHAnsi" w:cstheme="majorHAnsi"/>
              </w:rPr>
            </w:pPr>
          </w:p>
        </w:tc>
      </w:tr>
      <w:tr w:rsidR="00AD0D84" w:rsidRPr="00AD0D84" w14:paraId="77C88972" w14:textId="77777777" w:rsidTr="000232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1BE47" w14:textId="77777777" w:rsidR="00AD0D84" w:rsidRPr="00AD0D84" w:rsidRDefault="00AD0D84" w:rsidP="000232C9">
            <w:pPr>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DAC52" w14:textId="77777777" w:rsidR="00AD0D84" w:rsidRPr="00AD0D84" w:rsidRDefault="00AD0D84" w:rsidP="000232C9">
            <w:pPr>
              <w:rPr>
                <w:rFonts w:asciiTheme="majorHAnsi" w:hAnsiTheme="majorHAnsi" w:cstheme="majorHAnsi"/>
              </w:rPr>
            </w:pPr>
          </w:p>
        </w:tc>
      </w:tr>
    </w:tbl>
    <w:p w14:paraId="634DDB70" w14:textId="417C8E84" w:rsidR="00AD0D84" w:rsidRDefault="00AD0D84" w:rsidP="00AD0D84">
      <w:pPr>
        <w:rPr>
          <w:rFonts w:asciiTheme="majorHAnsi" w:hAnsiTheme="majorHAnsi" w:cstheme="majorHAnsi"/>
          <w:b/>
          <w:bCs/>
          <w:u w:val="single"/>
        </w:rPr>
      </w:pPr>
    </w:p>
    <w:p w14:paraId="627434F1" w14:textId="77777777" w:rsidR="00AD0D84" w:rsidRPr="00AD0D84" w:rsidRDefault="00AD0D84" w:rsidP="00AD0D84">
      <w:pPr>
        <w:rPr>
          <w:rFonts w:asciiTheme="majorHAnsi" w:hAnsiTheme="majorHAnsi" w:cstheme="majorHAnsi"/>
          <w:b/>
          <w:bCs/>
          <w:u w:val="single"/>
        </w:rPr>
      </w:pPr>
    </w:p>
    <w:p w14:paraId="3CE84FCC" w14:textId="77777777" w:rsidR="00AD0D84" w:rsidRPr="00AD0D84" w:rsidRDefault="00AD0D84" w:rsidP="00AD0D84">
      <w:pPr>
        <w:spacing w:after="0"/>
        <w:rPr>
          <w:rFonts w:asciiTheme="majorHAnsi" w:hAnsiTheme="majorHAnsi" w:cstheme="majorHAnsi"/>
          <w:b/>
          <w:bCs/>
        </w:rPr>
      </w:pPr>
    </w:p>
    <w:p w14:paraId="374A2578"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b/>
          <w:bCs/>
        </w:rPr>
        <w:lastRenderedPageBreak/>
        <w:t>RESPONSIBILITY AND SECURITY:  </w:t>
      </w:r>
    </w:p>
    <w:p w14:paraId="328C36B3"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Exhibitors must firmly cover their display in case of wind or rain as the festival takes place “Rain or Shine”. By acceptance of this agreement, the exhibitor expressly releases the Acadian Festival and its representatives from all liabilities for any damages, injury or loss to any person or goods from any cause.</w:t>
      </w:r>
    </w:p>
    <w:p w14:paraId="481B3D28" w14:textId="77777777" w:rsidR="00AD0D84" w:rsidRPr="00AD0D84" w:rsidRDefault="00AD0D84" w:rsidP="00AD0D84">
      <w:pPr>
        <w:rPr>
          <w:rFonts w:asciiTheme="majorHAnsi" w:hAnsiTheme="majorHAnsi" w:cstheme="majorHAnsi"/>
        </w:rPr>
      </w:pPr>
      <w:r w:rsidRPr="00AD0D84">
        <w:rPr>
          <w:rFonts w:asciiTheme="majorHAnsi" w:hAnsiTheme="majorHAnsi" w:cstheme="majorHAnsi"/>
          <w:b/>
          <w:bCs/>
        </w:rPr>
        <w:t>LEGAL DISCLAIMER</w:t>
      </w:r>
    </w:p>
    <w:p w14:paraId="5805EFFC"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By executing this agreement, the undersigned agree(s) for himself, herself, itself and its/their successors, heirs and assigns that participation in the Madawaska Acadian Festival, as described herein, shall be at the risk of the undersigned, and that the undersigned hereby releases and forever discharges and expressly agrees to indemnify and hold harmless the ACADIAN FESTIVAL, THE TOWN OF MADAWASKA, and the officers, directors, employees, agents and members of either organization, together with their successors and assigns of and from all debts, demands, actions, causes of action, suits, dues, sum and sums of money, accounts, reckonings, bonds, specialties, covenants, contracts, controversies, agreements, promises, doings, omissions, variances, extents, execution and liabilities whatsoever including, without limiting the generality of the foregoing, claims for contribution, exoneration or indemnity, or any other thing whatsoever which might arise from the undersigned participation in the Madawaska Acadian Festival.</w:t>
      </w:r>
    </w:p>
    <w:p w14:paraId="76D4892F" w14:textId="77777777" w:rsidR="00AD0D84" w:rsidRPr="00AD0D84" w:rsidRDefault="00AD0D84" w:rsidP="00AD0D84">
      <w:pPr>
        <w:spacing w:after="0"/>
        <w:rPr>
          <w:rFonts w:asciiTheme="majorHAnsi" w:hAnsiTheme="majorHAnsi" w:cstheme="majorHAnsi"/>
        </w:rPr>
      </w:pPr>
      <w:r w:rsidRPr="00AD0D84">
        <w:rPr>
          <w:rFonts w:asciiTheme="majorHAnsi" w:hAnsiTheme="majorHAnsi" w:cstheme="majorHAnsi"/>
        </w:rPr>
        <w:t>The undersigned acknowledges that he/she has read and understood the foregoing, and that he/she has been advised to consult with an attorney if he/she has any questions and further acknowledges that he/she must abide by all the RULES of the Acadian Festival. The RULES are as follows:</w:t>
      </w:r>
    </w:p>
    <w:p w14:paraId="529FCCD4" w14:textId="77777777" w:rsidR="00AD0D84" w:rsidRPr="00AD0D84" w:rsidRDefault="00AD0D84" w:rsidP="00AD0D84">
      <w:pPr>
        <w:numPr>
          <w:ilvl w:val="0"/>
          <w:numId w:val="1"/>
        </w:numPr>
        <w:spacing w:after="0"/>
        <w:rPr>
          <w:rFonts w:asciiTheme="majorHAnsi" w:hAnsiTheme="majorHAnsi" w:cstheme="majorHAnsi"/>
        </w:rPr>
      </w:pPr>
      <w:r w:rsidRPr="00AD0D84">
        <w:rPr>
          <w:rFonts w:asciiTheme="majorHAnsi" w:hAnsiTheme="majorHAnsi" w:cstheme="majorHAnsi"/>
        </w:rPr>
        <w:t xml:space="preserve">Exhibitors will not be allowed to nail, </w:t>
      </w:r>
      <w:proofErr w:type="gramStart"/>
      <w:r w:rsidRPr="00AD0D84">
        <w:rPr>
          <w:rFonts w:asciiTheme="majorHAnsi" w:hAnsiTheme="majorHAnsi" w:cstheme="majorHAnsi"/>
        </w:rPr>
        <w:t>screw</w:t>
      </w:r>
      <w:proofErr w:type="gramEnd"/>
      <w:r w:rsidRPr="00AD0D84">
        <w:rPr>
          <w:rFonts w:asciiTheme="majorHAnsi" w:hAnsiTheme="majorHAnsi" w:cstheme="majorHAnsi"/>
        </w:rPr>
        <w:t xml:space="preserve"> or attach anything to columns, trees, doors, etc.</w:t>
      </w:r>
    </w:p>
    <w:p w14:paraId="5781CB7D" w14:textId="77777777" w:rsidR="00AD0D84" w:rsidRPr="00AD0D84" w:rsidRDefault="00AD0D84" w:rsidP="00AD0D84">
      <w:pPr>
        <w:numPr>
          <w:ilvl w:val="0"/>
          <w:numId w:val="1"/>
        </w:numPr>
        <w:spacing w:after="0"/>
        <w:rPr>
          <w:rFonts w:asciiTheme="majorHAnsi" w:hAnsiTheme="majorHAnsi" w:cstheme="majorHAnsi"/>
        </w:rPr>
      </w:pPr>
      <w:r w:rsidRPr="00AD0D84">
        <w:rPr>
          <w:rFonts w:asciiTheme="majorHAnsi" w:hAnsiTheme="majorHAnsi" w:cstheme="majorHAnsi"/>
        </w:rPr>
        <w:t>All trash must be placed in the nearest trash container.</w:t>
      </w:r>
    </w:p>
    <w:p w14:paraId="29685886" w14:textId="77777777" w:rsidR="00AD0D84" w:rsidRPr="00AD0D84" w:rsidRDefault="00AD0D84" w:rsidP="00AD0D84">
      <w:pPr>
        <w:numPr>
          <w:ilvl w:val="0"/>
          <w:numId w:val="1"/>
        </w:numPr>
        <w:spacing w:after="0"/>
        <w:rPr>
          <w:rFonts w:asciiTheme="majorHAnsi" w:hAnsiTheme="majorHAnsi" w:cstheme="majorHAnsi"/>
        </w:rPr>
      </w:pPr>
      <w:r w:rsidRPr="00AD0D84">
        <w:rPr>
          <w:rFonts w:asciiTheme="majorHAnsi" w:hAnsiTheme="majorHAnsi" w:cstheme="majorHAnsi"/>
        </w:rPr>
        <w:t>No alcoholic beverages or drugs will be permitted outside of beer garden.</w:t>
      </w:r>
    </w:p>
    <w:p w14:paraId="2318C58D" w14:textId="77777777" w:rsidR="00AD0D84" w:rsidRPr="00AD0D84" w:rsidRDefault="00AD0D84" w:rsidP="00AD0D84">
      <w:pPr>
        <w:numPr>
          <w:ilvl w:val="0"/>
          <w:numId w:val="1"/>
        </w:numPr>
        <w:spacing w:after="0"/>
        <w:rPr>
          <w:rFonts w:asciiTheme="majorHAnsi" w:hAnsiTheme="majorHAnsi" w:cstheme="majorHAnsi"/>
        </w:rPr>
      </w:pPr>
      <w:r w:rsidRPr="00AD0D84">
        <w:rPr>
          <w:rFonts w:asciiTheme="majorHAnsi" w:hAnsiTheme="majorHAnsi" w:cstheme="majorHAnsi"/>
        </w:rPr>
        <w:t>DOGS are prohibited. Unless the dog is a service dog.</w:t>
      </w:r>
    </w:p>
    <w:p w14:paraId="085F86E5" w14:textId="77777777" w:rsidR="00AD0D84" w:rsidRPr="00AD0D84" w:rsidRDefault="00AD0D84" w:rsidP="00AD0D84">
      <w:pPr>
        <w:numPr>
          <w:ilvl w:val="0"/>
          <w:numId w:val="1"/>
        </w:numPr>
        <w:spacing w:after="0"/>
        <w:rPr>
          <w:rFonts w:asciiTheme="majorHAnsi" w:hAnsiTheme="majorHAnsi" w:cstheme="majorHAnsi"/>
        </w:rPr>
      </w:pPr>
      <w:r w:rsidRPr="00AD0D84">
        <w:rPr>
          <w:rFonts w:asciiTheme="majorHAnsi" w:hAnsiTheme="majorHAnsi" w:cstheme="majorHAnsi"/>
        </w:rPr>
        <w:t>All exhibitors must be open the hours written on the Acadian Festival Schedule.</w:t>
      </w:r>
    </w:p>
    <w:p w14:paraId="53C6BC68" w14:textId="77777777" w:rsidR="00AD0D84" w:rsidRPr="00AD0D84" w:rsidRDefault="00AD0D84" w:rsidP="00AD0D84">
      <w:pPr>
        <w:numPr>
          <w:ilvl w:val="0"/>
          <w:numId w:val="1"/>
        </w:numPr>
        <w:spacing w:after="0"/>
        <w:rPr>
          <w:rFonts w:asciiTheme="majorHAnsi" w:hAnsiTheme="majorHAnsi" w:cstheme="majorHAnsi"/>
        </w:rPr>
      </w:pPr>
      <w:r w:rsidRPr="00AD0D84">
        <w:rPr>
          <w:rFonts w:asciiTheme="majorHAnsi" w:hAnsiTheme="majorHAnsi" w:cstheme="majorHAnsi"/>
        </w:rPr>
        <w:t>No refund will be given to exhibitors requesting to leave early.</w:t>
      </w:r>
    </w:p>
    <w:p w14:paraId="0A36CAFC" w14:textId="77777777" w:rsidR="00AD0D84" w:rsidRPr="00AD0D84" w:rsidRDefault="00AD0D84" w:rsidP="00AD0D84">
      <w:pPr>
        <w:numPr>
          <w:ilvl w:val="0"/>
          <w:numId w:val="1"/>
        </w:numPr>
        <w:spacing w:after="0"/>
        <w:rPr>
          <w:rFonts w:asciiTheme="majorHAnsi" w:hAnsiTheme="majorHAnsi" w:cstheme="majorHAnsi"/>
        </w:rPr>
      </w:pPr>
      <w:r w:rsidRPr="00AD0D84">
        <w:rPr>
          <w:rFonts w:asciiTheme="majorHAnsi" w:hAnsiTheme="majorHAnsi" w:cstheme="majorHAnsi"/>
        </w:rPr>
        <w:t>It is required that a vendor get liability insurance and state licensing.  </w:t>
      </w:r>
    </w:p>
    <w:p w14:paraId="7315D9EB" w14:textId="77777777" w:rsidR="00AD0D84" w:rsidRPr="00AD0D84" w:rsidRDefault="00AD0D84" w:rsidP="00AD0D84">
      <w:pPr>
        <w:numPr>
          <w:ilvl w:val="0"/>
          <w:numId w:val="1"/>
        </w:numPr>
        <w:spacing w:after="0"/>
        <w:rPr>
          <w:rFonts w:asciiTheme="majorHAnsi" w:hAnsiTheme="majorHAnsi" w:cstheme="majorHAnsi"/>
        </w:rPr>
      </w:pPr>
      <w:r w:rsidRPr="00AD0D84">
        <w:rPr>
          <w:rFonts w:asciiTheme="majorHAnsi" w:hAnsiTheme="majorHAnsi" w:cstheme="majorHAnsi"/>
          <w:b/>
          <w:bCs/>
        </w:rPr>
        <w:t>The Festival Committee has the right to remove anyone not complying with the rules.</w:t>
      </w:r>
    </w:p>
    <w:p w14:paraId="28560B4D" w14:textId="77777777" w:rsidR="00AD0D84" w:rsidRPr="00AD0D84" w:rsidRDefault="00AD0D84" w:rsidP="00AD0D84">
      <w:pPr>
        <w:rPr>
          <w:rFonts w:asciiTheme="majorHAnsi" w:hAnsiTheme="majorHAnsi" w:cstheme="majorHAnsi"/>
        </w:rPr>
      </w:pPr>
    </w:p>
    <w:p w14:paraId="07FC576D"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Signature_________________________________________________________________________   </w:t>
      </w:r>
    </w:p>
    <w:p w14:paraId="76B2AAE4"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Print Name: __________________________________________________Date_________________</w:t>
      </w:r>
    </w:p>
    <w:p w14:paraId="3F52D2CE" w14:textId="77777777" w:rsidR="00AD0D84" w:rsidRPr="00AD0D84" w:rsidRDefault="00AD0D84" w:rsidP="00AD0D84">
      <w:pPr>
        <w:spacing w:after="0"/>
        <w:rPr>
          <w:rFonts w:asciiTheme="majorHAnsi" w:hAnsiTheme="majorHAnsi" w:cstheme="majorHAnsi"/>
          <w:b/>
          <w:bCs/>
          <w:i/>
          <w:iCs/>
        </w:rPr>
      </w:pPr>
      <w:r w:rsidRPr="00AD0D84">
        <w:rPr>
          <w:rFonts w:asciiTheme="majorHAnsi" w:hAnsiTheme="majorHAnsi" w:cstheme="majorHAnsi"/>
          <w:b/>
          <w:bCs/>
          <w:i/>
          <w:iCs/>
        </w:rPr>
        <w:t xml:space="preserve">Please send questions and completed applications via email or mail: </w:t>
      </w:r>
      <w:hyperlink r:id="rId7" w:history="1">
        <w:r w:rsidRPr="00AD0D84">
          <w:rPr>
            <w:rStyle w:val="Hyperlink"/>
            <w:rFonts w:asciiTheme="majorHAnsi" w:hAnsiTheme="majorHAnsi" w:cstheme="majorHAnsi"/>
            <w:b/>
            <w:bCs/>
            <w:i/>
            <w:iCs/>
          </w:rPr>
          <w:t>acadianfestival@gmail.com</w:t>
        </w:r>
      </w:hyperlink>
    </w:p>
    <w:p w14:paraId="676E0AEA" w14:textId="77777777" w:rsidR="00AD0D84" w:rsidRPr="00AD0D84" w:rsidRDefault="00AD0D84" w:rsidP="00AD0D84">
      <w:pPr>
        <w:rPr>
          <w:rFonts w:asciiTheme="majorHAnsi" w:hAnsiTheme="majorHAnsi" w:cstheme="majorHAnsi"/>
          <w:b/>
          <w:bCs/>
        </w:rPr>
      </w:pPr>
      <w:r w:rsidRPr="00AD0D84">
        <w:rPr>
          <w:rFonts w:asciiTheme="majorHAnsi" w:hAnsiTheme="majorHAnsi" w:cstheme="majorHAnsi"/>
          <w:b/>
          <w:bCs/>
          <w:i/>
          <w:iCs/>
        </w:rPr>
        <w:t>Acadian Festival Food Vendor Contract- M</w:t>
      </w:r>
      <w:r w:rsidRPr="00AD0D84">
        <w:rPr>
          <w:rFonts w:asciiTheme="majorHAnsi" w:hAnsiTheme="majorHAnsi" w:cstheme="majorHAnsi"/>
        </w:rPr>
        <w:t>ake check payable to:  Acadian Festival Committee, 328 St. Thomas Street, Suite 101, Madawaska, Maine 04756</w:t>
      </w:r>
    </w:p>
    <w:p w14:paraId="03A5AA4C" w14:textId="77777777" w:rsidR="00AD0D84" w:rsidRPr="00AD0D84" w:rsidRDefault="00AD0D84" w:rsidP="00AD0D84">
      <w:pPr>
        <w:spacing w:after="0"/>
        <w:rPr>
          <w:rFonts w:asciiTheme="majorHAnsi" w:hAnsiTheme="majorHAnsi" w:cstheme="majorHAnsi"/>
          <w:b/>
          <w:bCs/>
        </w:rPr>
      </w:pPr>
    </w:p>
    <w:p w14:paraId="0582DFAF" w14:textId="77777777" w:rsidR="00AD0D84" w:rsidRPr="00AD0D84" w:rsidRDefault="00AD0D84" w:rsidP="00AD0D84">
      <w:pPr>
        <w:spacing w:after="0"/>
        <w:rPr>
          <w:rFonts w:asciiTheme="majorHAnsi" w:hAnsiTheme="majorHAnsi" w:cstheme="majorHAnsi"/>
          <w:b/>
          <w:bCs/>
        </w:rPr>
      </w:pPr>
    </w:p>
    <w:p w14:paraId="08CBE749"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w:t>
      </w:r>
    </w:p>
    <w:p w14:paraId="1174A387"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Administration Use Only:</w:t>
      </w:r>
    </w:p>
    <w:p w14:paraId="42B23AE0" w14:textId="77777777" w:rsidR="00AD0D84" w:rsidRPr="00AD0D84" w:rsidRDefault="00AD0D84" w:rsidP="00AD0D84">
      <w:pPr>
        <w:rPr>
          <w:rFonts w:asciiTheme="majorHAnsi" w:hAnsiTheme="majorHAnsi" w:cstheme="majorHAnsi"/>
        </w:rPr>
      </w:pPr>
      <w:r w:rsidRPr="00AD0D84">
        <w:rPr>
          <w:rFonts w:asciiTheme="majorHAnsi" w:hAnsiTheme="majorHAnsi" w:cstheme="majorHAnsi"/>
        </w:rPr>
        <w:t>Booth Fee Paid ______</w:t>
      </w:r>
      <w:r w:rsidRPr="00AD0D84">
        <w:rPr>
          <w:rFonts w:asciiTheme="majorHAnsi" w:hAnsiTheme="majorHAnsi" w:cstheme="majorHAnsi"/>
        </w:rPr>
        <w:tab/>
        <w:t xml:space="preserve">Date </w:t>
      </w:r>
      <w:proofErr w:type="spellStart"/>
      <w:r w:rsidRPr="00AD0D84">
        <w:rPr>
          <w:rFonts w:asciiTheme="majorHAnsi" w:hAnsiTheme="majorHAnsi" w:cstheme="majorHAnsi"/>
        </w:rPr>
        <w:t>Paid______________Received</w:t>
      </w:r>
      <w:proofErr w:type="spellEnd"/>
      <w:r w:rsidRPr="00AD0D84">
        <w:rPr>
          <w:rFonts w:asciiTheme="majorHAnsi" w:hAnsiTheme="majorHAnsi" w:cstheme="majorHAnsi"/>
        </w:rPr>
        <w:t xml:space="preserve"> By:  _____</w:t>
      </w:r>
      <w:proofErr w:type="gramStart"/>
      <w:r w:rsidRPr="00AD0D84">
        <w:rPr>
          <w:rFonts w:asciiTheme="majorHAnsi" w:hAnsiTheme="majorHAnsi" w:cstheme="majorHAnsi"/>
        </w:rPr>
        <w:t>_  Cash</w:t>
      </w:r>
      <w:proofErr w:type="gramEnd"/>
      <w:r w:rsidRPr="00AD0D84">
        <w:rPr>
          <w:rFonts w:asciiTheme="majorHAnsi" w:hAnsiTheme="majorHAnsi" w:cstheme="majorHAnsi"/>
        </w:rPr>
        <w:t>_______</w:t>
      </w:r>
      <w:r w:rsidRPr="00AD0D84">
        <w:rPr>
          <w:rFonts w:asciiTheme="majorHAnsi" w:hAnsiTheme="majorHAnsi" w:cstheme="majorHAnsi"/>
        </w:rPr>
        <w:tab/>
        <w:t>Check #_____________</w:t>
      </w:r>
    </w:p>
    <w:sectPr w:rsidR="00AD0D84" w:rsidRPr="00AD0D84" w:rsidSect="00E5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A11E8"/>
    <w:multiLevelType w:val="multilevel"/>
    <w:tmpl w:val="6D1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65"/>
    <w:rsid w:val="00034AE7"/>
    <w:rsid w:val="00034B2C"/>
    <w:rsid w:val="00041162"/>
    <w:rsid w:val="00053FAD"/>
    <w:rsid w:val="00066AD4"/>
    <w:rsid w:val="00095BB5"/>
    <w:rsid w:val="000D5AB4"/>
    <w:rsid w:val="000E2EF2"/>
    <w:rsid w:val="000E3E47"/>
    <w:rsid w:val="000E78AD"/>
    <w:rsid w:val="0011017D"/>
    <w:rsid w:val="00123B71"/>
    <w:rsid w:val="00150A2F"/>
    <w:rsid w:val="00173311"/>
    <w:rsid w:val="00175C48"/>
    <w:rsid w:val="00182C72"/>
    <w:rsid w:val="001B028A"/>
    <w:rsid w:val="001B4978"/>
    <w:rsid w:val="001E0409"/>
    <w:rsid w:val="001F08E9"/>
    <w:rsid w:val="00207594"/>
    <w:rsid w:val="002102DB"/>
    <w:rsid w:val="00222AF0"/>
    <w:rsid w:val="002426FA"/>
    <w:rsid w:val="00243AE8"/>
    <w:rsid w:val="002734AF"/>
    <w:rsid w:val="002736D3"/>
    <w:rsid w:val="0028030C"/>
    <w:rsid w:val="002921E7"/>
    <w:rsid w:val="002959E5"/>
    <w:rsid w:val="002B3752"/>
    <w:rsid w:val="00323F2E"/>
    <w:rsid w:val="00343B23"/>
    <w:rsid w:val="00344C11"/>
    <w:rsid w:val="003577F3"/>
    <w:rsid w:val="003922AC"/>
    <w:rsid w:val="003C59A0"/>
    <w:rsid w:val="003D1C6B"/>
    <w:rsid w:val="003D33EB"/>
    <w:rsid w:val="003E2EF8"/>
    <w:rsid w:val="00423541"/>
    <w:rsid w:val="00435B52"/>
    <w:rsid w:val="00446564"/>
    <w:rsid w:val="004A0549"/>
    <w:rsid w:val="004D690A"/>
    <w:rsid w:val="004E1CC6"/>
    <w:rsid w:val="00501723"/>
    <w:rsid w:val="00510B44"/>
    <w:rsid w:val="005841FF"/>
    <w:rsid w:val="00585B7A"/>
    <w:rsid w:val="0058754A"/>
    <w:rsid w:val="005922F9"/>
    <w:rsid w:val="005B3707"/>
    <w:rsid w:val="005D0F80"/>
    <w:rsid w:val="005E4ABE"/>
    <w:rsid w:val="005F5A73"/>
    <w:rsid w:val="005F64FF"/>
    <w:rsid w:val="006127F1"/>
    <w:rsid w:val="00616600"/>
    <w:rsid w:val="0064390E"/>
    <w:rsid w:val="006465C1"/>
    <w:rsid w:val="00653794"/>
    <w:rsid w:val="00656D07"/>
    <w:rsid w:val="00680D22"/>
    <w:rsid w:val="00682EC9"/>
    <w:rsid w:val="00691DA4"/>
    <w:rsid w:val="006B59CE"/>
    <w:rsid w:val="006C045F"/>
    <w:rsid w:val="006D2199"/>
    <w:rsid w:val="006E5CBA"/>
    <w:rsid w:val="00716B13"/>
    <w:rsid w:val="0073570C"/>
    <w:rsid w:val="00745E9B"/>
    <w:rsid w:val="00753E43"/>
    <w:rsid w:val="00797417"/>
    <w:rsid w:val="007A47D5"/>
    <w:rsid w:val="007A52C7"/>
    <w:rsid w:val="007B1967"/>
    <w:rsid w:val="007B5396"/>
    <w:rsid w:val="007B7239"/>
    <w:rsid w:val="007C7843"/>
    <w:rsid w:val="008349E1"/>
    <w:rsid w:val="00844A21"/>
    <w:rsid w:val="008621B5"/>
    <w:rsid w:val="0086305C"/>
    <w:rsid w:val="008675F4"/>
    <w:rsid w:val="00875866"/>
    <w:rsid w:val="00881757"/>
    <w:rsid w:val="00882392"/>
    <w:rsid w:val="00882BFD"/>
    <w:rsid w:val="00891778"/>
    <w:rsid w:val="008972CD"/>
    <w:rsid w:val="008B3908"/>
    <w:rsid w:val="008B5462"/>
    <w:rsid w:val="008C0600"/>
    <w:rsid w:val="008C2561"/>
    <w:rsid w:val="008C64CE"/>
    <w:rsid w:val="008D20DB"/>
    <w:rsid w:val="008D43B0"/>
    <w:rsid w:val="008D5164"/>
    <w:rsid w:val="008E1032"/>
    <w:rsid w:val="008E2917"/>
    <w:rsid w:val="00917BF6"/>
    <w:rsid w:val="00941158"/>
    <w:rsid w:val="00947053"/>
    <w:rsid w:val="0095026A"/>
    <w:rsid w:val="0095230C"/>
    <w:rsid w:val="00952BCB"/>
    <w:rsid w:val="0096037F"/>
    <w:rsid w:val="009678BD"/>
    <w:rsid w:val="009821D8"/>
    <w:rsid w:val="00994D0E"/>
    <w:rsid w:val="009E346B"/>
    <w:rsid w:val="009E3AF8"/>
    <w:rsid w:val="009F52B5"/>
    <w:rsid w:val="00A059B3"/>
    <w:rsid w:val="00A135BC"/>
    <w:rsid w:val="00A33642"/>
    <w:rsid w:val="00A40908"/>
    <w:rsid w:val="00A511F3"/>
    <w:rsid w:val="00A548D8"/>
    <w:rsid w:val="00A63B67"/>
    <w:rsid w:val="00A738D7"/>
    <w:rsid w:val="00A942A7"/>
    <w:rsid w:val="00A969A4"/>
    <w:rsid w:val="00AD0D84"/>
    <w:rsid w:val="00AD4A18"/>
    <w:rsid w:val="00AE0587"/>
    <w:rsid w:val="00AF1F8B"/>
    <w:rsid w:val="00B1310B"/>
    <w:rsid w:val="00B34449"/>
    <w:rsid w:val="00B62B7F"/>
    <w:rsid w:val="00B671AA"/>
    <w:rsid w:val="00B70DA9"/>
    <w:rsid w:val="00B95FAA"/>
    <w:rsid w:val="00B97565"/>
    <w:rsid w:val="00BA44E5"/>
    <w:rsid w:val="00BB2F82"/>
    <w:rsid w:val="00BE461F"/>
    <w:rsid w:val="00BF2008"/>
    <w:rsid w:val="00BF442A"/>
    <w:rsid w:val="00C05E03"/>
    <w:rsid w:val="00C06831"/>
    <w:rsid w:val="00C161B7"/>
    <w:rsid w:val="00C16230"/>
    <w:rsid w:val="00C651E1"/>
    <w:rsid w:val="00C744A6"/>
    <w:rsid w:val="00C75D86"/>
    <w:rsid w:val="00C862BB"/>
    <w:rsid w:val="00C957F1"/>
    <w:rsid w:val="00CC06C0"/>
    <w:rsid w:val="00CC0EDA"/>
    <w:rsid w:val="00CD22AC"/>
    <w:rsid w:val="00CE1392"/>
    <w:rsid w:val="00CE224F"/>
    <w:rsid w:val="00CE4DD7"/>
    <w:rsid w:val="00CF2158"/>
    <w:rsid w:val="00D15EC0"/>
    <w:rsid w:val="00D726C6"/>
    <w:rsid w:val="00D94ED6"/>
    <w:rsid w:val="00DB5A1C"/>
    <w:rsid w:val="00DC2DC6"/>
    <w:rsid w:val="00DC4F6F"/>
    <w:rsid w:val="00DF05C7"/>
    <w:rsid w:val="00E25701"/>
    <w:rsid w:val="00E47E60"/>
    <w:rsid w:val="00E55C05"/>
    <w:rsid w:val="00E72A17"/>
    <w:rsid w:val="00E849B9"/>
    <w:rsid w:val="00E873BE"/>
    <w:rsid w:val="00EA13A5"/>
    <w:rsid w:val="00EA4719"/>
    <w:rsid w:val="00EA7661"/>
    <w:rsid w:val="00EB7EA6"/>
    <w:rsid w:val="00EE1C42"/>
    <w:rsid w:val="00EF4151"/>
    <w:rsid w:val="00F13F40"/>
    <w:rsid w:val="00F43E7B"/>
    <w:rsid w:val="00F44802"/>
    <w:rsid w:val="00F54D80"/>
    <w:rsid w:val="00F61D1F"/>
    <w:rsid w:val="00F72E06"/>
    <w:rsid w:val="00F802DF"/>
    <w:rsid w:val="00F826C8"/>
    <w:rsid w:val="00F83521"/>
    <w:rsid w:val="00F86458"/>
    <w:rsid w:val="00F97724"/>
    <w:rsid w:val="00FA454C"/>
    <w:rsid w:val="00FB3D4A"/>
    <w:rsid w:val="00FD7203"/>
    <w:rsid w:val="00FF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E993"/>
  <w15:chartTrackingRefBased/>
  <w15:docId w15:val="{54F34818-616B-484F-88C7-92BA53A8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7565"/>
    <w:rPr>
      <w:color w:val="0000FF"/>
      <w:u w:val="single"/>
    </w:rPr>
  </w:style>
  <w:style w:type="paragraph" w:styleId="BalloonText">
    <w:name w:val="Balloon Text"/>
    <w:basedOn w:val="Normal"/>
    <w:link w:val="BalloonTextChar"/>
    <w:uiPriority w:val="99"/>
    <w:semiHidden/>
    <w:unhideWhenUsed/>
    <w:rsid w:val="00E5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dianfestiv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Marston</dc:creator>
  <cp:keywords/>
  <dc:description/>
  <cp:lastModifiedBy>Danielle Hebert</cp:lastModifiedBy>
  <cp:revision>2</cp:revision>
  <cp:lastPrinted>2022-01-04T17:39:00Z</cp:lastPrinted>
  <dcterms:created xsi:type="dcterms:W3CDTF">2022-01-05T12:58:00Z</dcterms:created>
  <dcterms:modified xsi:type="dcterms:W3CDTF">2022-01-05T12:58:00Z</dcterms:modified>
</cp:coreProperties>
</file>